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0C" w:rsidRPr="000B310C" w:rsidRDefault="00A16F7F" w:rsidP="000B3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Исх. № </w:t>
      </w:r>
      <w:r w:rsidR="00381EBF">
        <w:rPr>
          <w:rFonts w:ascii="Times New Roman" w:eastAsia="Times New Roman" w:hAnsi="Times New Roman" w:cs="Times New Roman"/>
          <w:sz w:val="20"/>
          <w:szCs w:val="20"/>
          <w:lang w:eastAsia="ru-RU"/>
        </w:rPr>
        <w:t>3/22</w:t>
      </w:r>
    </w:p>
    <w:p w:rsidR="000B310C" w:rsidRPr="000B310C" w:rsidRDefault="00A16F7F" w:rsidP="000B3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884A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.06.2020</w:t>
      </w:r>
      <w:r w:rsidR="000B310C" w:rsidRPr="000B310C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0B310C" w:rsidRPr="000B310C" w:rsidRDefault="000B310C" w:rsidP="000B31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10C" w:rsidRPr="000B310C" w:rsidRDefault="000B310C" w:rsidP="000B31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Кому:</w:t>
      </w:r>
      <w:r w:rsidRPr="000B3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B3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Федеральной антимонопольной службы</w:t>
      </w:r>
      <w:r w:rsidRPr="000B3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Курской</w:t>
      </w:r>
      <w:r w:rsidRPr="000B3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0B310C" w:rsidRDefault="000B310C" w:rsidP="000B31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1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305000, г. Курск ул. Марата 9</w:t>
      </w:r>
    </w:p>
    <w:p w:rsidR="009D0C60" w:rsidRPr="009D0C60" w:rsidRDefault="009D0C60" w:rsidP="009D0C60">
      <w:pPr>
        <w:pStyle w:val="consplusnormal1"/>
        <w:spacing w:before="0" w:beforeAutospacing="0" w:after="0" w:afterAutospacing="0"/>
        <w:jc w:val="right"/>
        <w:rPr>
          <w:i/>
          <w:sz w:val="20"/>
          <w:szCs w:val="20"/>
        </w:rPr>
      </w:pPr>
      <w:r w:rsidRPr="009D0C60">
        <w:rPr>
          <w:i/>
          <w:sz w:val="20"/>
          <w:szCs w:val="20"/>
        </w:rPr>
        <w:t xml:space="preserve">E-mail: </w:t>
      </w:r>
      <w:hyperlink r:id="rId8" w:history="1">
        <w:r w:rsidRPr="009D0C60">
          <w:rPr>
            <w:i/>
            <w:sz w:val="20"/>
            <w:szCs w:val="20"/>
          </w:rPr>
          <w:t>to46@fas.gov.ru</w:t>
        </w:r>
      </w:hyperlink>
    </w:p>
    <w:p w:rsidR="009D0C60" w:rsidRPr="009D0C60" w:rsidRDefault="009D0C60" w:rsidP="009D0C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0C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Приемная: +7 (4712) 70-08-15</w:t>
      </w:r>
    </w:p>
    <w:p w:rsidR="000B310C" w:rsidRPr="00392434" w:rsidRDefault="009D0C60" w:rsidP="009D0C6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9D0C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Факс: +7 (4712) 70-87-02</w:t>
      </w:r>
    </w:p>
    <w:p w:rsidR="000B310C" w:rsidRPr="000B310C" w:rsidRDefault="000B310C" w:rsidP="000B31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B310C">
        <w:rPr>
          <w:rFonts w:ascii="Times New Roman" w:hAnsi="Times New Roman"/>
          <w:b/>
          <w:sz w:val="24"/>
          <w:szCs w:val="24"/>
        </w:rPr>
        <w:t xml:space="preserve">Заявитель: Общество с ограниченной ответственностью </w:t>
      </w:r>
    </w:p>
    <w:p w:rsidR="000B310C" w:rsidRPr="000B310C" w:rsidRDefault="000B310C" w:rsidP="000B31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B310C">
        <w:rPr>
          <w:rFonts w:ascii="Times New Roman" w:hAnsi="Times New Roman"/>
          <w:b/>
          <w:sz w:val="24"/>
          <w:szCs w:val="24"/>
        </w:rPr>
        <w:t>«Медицинские инновации и технологии»</w:t>
      </w:r>
    </w:p>
    <w:p w:rsidR="000B310C" w:rsidRPr="009D0C60" w:rsidRDefault="000B310C" w:rsidP="000B31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0C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Место нахождения: </w:t>
      </w:r>
      <w:r w:rsidR="009D0C60" w:rsidRPr="009D0C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115230, город Москва, шоссе Варшавское, дом 42, этаж 7, комната 7120</w:t>
      </w:r>
    </w:p>
    <w:p w:rsidR="000B310C" w:rsidRPr="00BE28F4" w:rsidRDefault="000B310C" w:rsidP="000B31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E28F4">
        <w:rPr>
          <w:rFonts w:ascii="Times New Roman" w:hAnsi="Times New Roman" w:cs="Times New Roman"/>
          <w:i/>
          <w:sz w:val="20"/>
          <w:szCs w:val="20"/>
        </w:rPr>
        <w:t xml:space="preserve">Почтовый адрес: 115230, </w:t>
      </w:r>
      <w:r w:rsidRPr="00BE28F4">
        <w:rPr>
          <w:rFonts w:ascii="Times New Roman" w:hAnsi="Times New Roman" w:cs="Times New Roman"/>
          <w:i/>
          <w:color w:val="000000"/>
          <w:sz w:val="20"/>
          <w:szCs w:val="20"/>
        </w:rPr>
        <w:t>город Москва, Варшавское шоссе, дом 4</w:t>
      </w:r>
      <w:r w:rsidR="00BE28F4" w:rsidRPr="00BE28F4">
        <w:rPr>
          <w:rFonts w:ascii="Times New Roman" w:hAnsi="Times New Roman" w:cs="Times New Roman"/>
          <w:i/>
          <w:color w:val="000000"/>
          <w:sz w:val="20"/>
          <w:szCs w:val="20"/>
        </w:rPr>
        <w:t>2</w:t>
      </w:r>
      <w:r w:rsidR="00BE28F4" w:rsidRPr="00BE28F4">
        <w:t xml:space="preserve"> </w:t>
      </w:r>
      <w:r w:rsidR="00BE28F4" w:rsidRPr="00BE28F4">
        <w:rPr>
          <w:rFonts w:ascii="Times New Roman" w:hAnsi="Times New Roman" w:cs="Times New Roman"/>
          <w:i/>
          <w:color w:val="000000"/>
          <w:sz w:val="20"/>
          <w:szCs w:val="20"/>
        </w:rPr>
        <w:t>комната 7120</w:t>
      </w:r>
    </w:p>
    <w:p w:rsidR="000B310C" w:rsidRPr="00BE28F4" w:rsidRDefault="000B310C" w:rsidP="000B310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BE28F4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Адрес электронной почты: </w:t>
      </w:r>
      <w:hyperlink r:id="rId9" w:history="1">
        <w:r w:rsidRPr="00BE28F4">
          <w:rPr>
            <w:rFonts w:ascii="Times New Roman" w:eastAsia="Times New Roman" w:hAnsi="Times New Roman" w:cs="Times New Roman"/>
            <w:i/>
            <w:color w:val="0563C1" w:themeColor="hyperlink"/>
            <w:sz w:val="20"/>
            <w:szCs w:val="20"/>
            <w:u w:val="single"/>
            <w:lang w:eastAsia="ru-RU"/>
          </w:rPr>
          <w:t>info@mitpharm.ru</w:t>
        </w:r>
      </w:hyperlink>
    </w:p>
    <w:p w:rsidR="000B310C" w:rsidRPr="000B310C" w:rsidRDefault="000B310C" w:rsidP="000B310C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BE28F4">
        <w:rPr>
          <w:rFonts w:ascii="Times New Roman" w:hAnsi="Times New Roman" w:cs="Times New Roman"/>
          <w:i/>
          <w:sz w:val="20"/>
          <w:szCs w:val="20"/>
        </w:rPr>
        <w:t>Телефон:</w:t>
      </w:r>
      <w:r w:rsidRPr="00BE28F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8 (499) 280 09 03</w:t>
      </w:r>
      <w:r w:rsidRPr="00BE28F4">
        <w:rPr>
          <w:rFonts w:ascii="Times New Roman" w:hAnsi="Times New Roman" w:cs="Times New Roman"/>
          <w:i/>
          <w:sz w:val="20"/>
          <w:szCs w:val="20"/>
        </w:rPr>
        <w:t>, факс отсутствует</w:t>
      </w:r>
      <w:r w:rsidRPr="00BE28F4">
        <w:rPr>
          <w:rFonts w:ascii="Times New Roman" w:hAnsi="Times New Roman"/>
          <w:i/>
          <w:sz w:val="20"/>
          <w:szCs w:val="20"/>
        </w:rPr>
        <w:t>.</w:t>
      </w:r>
      <w:r w:rsidRPr="000B310C">
        <w:rPr>
          <w:rFonts w:ascii="Times New Roman" w:hAnsi="Times New Roman"/>
          <w:i/>
          <w:sz w:val="20"/>
          <w:szCs w:val="20"/>
        </w:rPr>
        <w:t xml:space="preserve"> </w:t>
      </w:r>
    </w:p>
    <w:p w:rsidR="000B310C" w:rsidRPr="000B310C" w:rsidRDefault="000B310C" w:rsidP="000B310C">
      <w:pPr>
        <w:spacing w:after="0" w:line="240" w:lineRule="auto"/>
        <w:jc w:val="right"/>
      </w:pPr>
    </w:p>
    <w:p w:rsidR="000B310C" w:rsidRPr="000B310C" w:rsidRDefault="000B310C" w:rsidP="000B31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10C" w:rsidRPr="000B310C" w:rsidRDefault="000B310C" w:rsidP="000B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10C" w:rsidRPr="000B310C" w:rsidRDefault="000B310C" w:rsidP="000B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Жалоба </w:t>
      </w:r>
    </w:p>
    <w:p w:rsidR="000B310C" w:rsidRPr="000B310C" w:rsidRDefault="000B310C" w:rsidP="000B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действия комиссии по осуществлению закупок</w:t>
      </w:r>
      <w:r w:rsidR="00C13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Заказчика</w:t>
      </w:r>
    </w:p>
    <w:p w:rsidR="000B310C" w:rsidRPr="000B310C" w:rsidRDefault="000B310C" w:rsidP="000B3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411" w:rsidRDefault="00581411" w:rsidP="005814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Уполномоченный орган:</w:t>
      </w:r>
      <w:r w:rsidRPr="00C926F5">
        <w:rPr>
          <w:rFonts w:ascii="Times New Roman" w:hAnsi="Times New Roman"/>
          <w:b/>
          <w:sz w:val="24"/>
          <w:szCs w:val="24"/>
        </w:rPr>
        <w:t xml:space="preserve"> </w:t>
      </w:r>
      <w:r w:rsidR="00D768E2" w:rsidRPr="00581411">
        <w:rPr>
          <w:rFonts w:ascii="Times New Roman" w:hAnsi="Times New Roman"/>
          <w:b/>
          <w:sz w:val="24"/>
          <w:szCs w:val="24"/>
        </w:rPr>
        <w:t>Комитет по управлению имуществом Курской области</w:t>
      </w:r>
      <w:r w:rsidRPr="00C926F5">
        <w:rPr>
          <w:rFonts w:ascii="Times New Roman" w:hAnsi="Times New Roman"/>
          <w:b/>
          <w:sz w:val="24"/>
          <w:szCs w:val="24"/>
        </w:rPr>
        <w:t>.</w:t>
      </w:r>
    </w:p>
    <w:p w:rsidR="00581411" w:rsidRPr="00165ECC" w:rsidRDefault="00581411" w:rsidP="008451B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165ECC">
        <w:rPr>
          <w:rFonts w:ascii="Times New Roman" w:hAnsi="Times New Roman"/>
          <w:i/>
          <w:sz w:val="20"/>
          <w:szCs w:val="20"/>
        </w:rPr>
        <w:t>Место нахождения: </w:t>
      </w:r>
      <w:r w:rsidR="00D768E2" w:rsidRPr="00D768E2">
        <w:rPr>
          <w:rFonts w:ascii="Times New Roman" w:hAnsi="Times New Roman"/>
          <w:i/>
          <w:sz w:val="20"/>
          <w:szCs w:val="20"/>
        </w:rPr>
        <w:t>Российская Федерация, 305002, Курская обл</w:t>
      </w:r>
      <w:r w:rsidR="008451BA">
        <w:rPr>
          <w:rFonts w:ascii="Times New Roman" w:hAnsi="Times New Roman"/>
          <w:i/>
          <w:sz w:val="20"/>
          <w:szCs w:val="20"/>
        </w:rPr>
        <w:t>.</w:t>
      </w:r>
      <w:r w:rsidR="00D768E2" w:rsidRPr="00D768E2">
        <w:rPr>
          <w:rFonts w:ascii="Times New Roman" w:hAnsi="Times New Roman"/>
          <w:i/>
          <w:sz w:val="20"/>
          <w:szCs w:val="20"/>
        </w:rPr>
        <w:t xml:space="preserve">, </w:t>
      </w:r>
      <w:r w:rsidR="008451BA" w:rsidRPr="00D768E2">
        <w:rPr>
          <w:rFonts w:ascii="Times New Roman" w:hAnsi="Times New Roman"/>
          <w:i/>
          <w:sz w:val="20"/>
          <w:szCs w:val="20"/>
        </w:rPr>
        <w:t>г</w:t>
      </w:r>
      <w:r w:rsidR="008451BA">
        <w:rPr>
          <w:rFonts w:ascii="Times New Roman" w:hAnsi="Times New Roman"/>
          <w:i/>
          <w:sz w:val="20"/>
          <w:szCs w:val="20"/>
        </w:rPr>
        <w:t>.</w:t>
      </w:r>
      <w:r w:rsidR="008451BA" w:rsidRPr="00D768E2">
        <w:rPr>
          <w:rFonts w:ascii="Times New Roman" w:hAnsi="Times New Roman"/>
          <w:i/>
          <w:sz w:val="20"/>
          <w:szCs w:val="20"/>
        </w:rPr>
        <w:t xml:space="preserve"> </w:t>
      </w:r>
      <w:r w:rsidR="00D768E2" w:rsidRPr="00D768E2">
        <w:rPr>
          <w:rFonts w:ascii="Times New Roman" w:hAnsi="Times New Roman"/>
          <w:i/>
          <w:sz w:val="20"/>
          <w:szCs w:val="20"/>
        </w:rPr>
        <w:t>Курск, ПЛОЩАДЬ КРАСНАЯ, ДОМ СОВЕТОВ</w:t>
      </w:r>
      <w:r w:rsidRPr="00165ECC">
        <w:rPr>
          <w:rFonts w:ascii="Times New Roman" w:hAnsi="Times New Roman"/>
          <w:i/>
          <w:sz w:val="20"/>
          <w:szCs w:val="20"/>
        </w:rPr>
        <w:t>.</w:t>
      </w:r>
    </w:p>
    <w:p w:rsidR="00581411" w:rsidRPr="00165ECC" w:rsidRDefault="00581411" w:rsidP="00581411">
      <w:pPr>
        <w:widowControl w:val="0"/>
        <w:spacing w:after="0" w:line="240" w:lineRule="auto"/>
        <w:ind w:firstLine="567"/>
        <w:rPr>
          <w:rFonts w:ascii="Times New Roman" w:hAnsi="Times New Roman"/>
          <w:i/>
          <w:sz w:val="20"/>
          <w:szCs w:val="20"/>
        </w:rPr>
      </w:pPr>
      <w:r w:rsidRPr="00165ECC">
        <w:rPr>
          <w:rFonts w:ascii="Times New Roman" w:hAnsi="Times New Roman"/>
          <w:i/>
          <w:sz w:val="20"/>
          <w:szCs w:val="20"/>
        </w:rPr>
        <w:t>Почтовый адрес: </w:t>
      </w:r>
      <w:r w:rsidR="00D768E2" w:rsidRPr="00D768E2">
        <w:rPr>
          <w:rFonts w:ascii="Times New Roman" w:hAnsi="Times New Roman"/>
          <w:i/>
          <w:sz w:val="20"/>
          <w:szCs w:val="20"/>
        </w:rPr>
        <w:t>Российская Федерация, 305000, Курская обл</w:t>
      </w:r>
      <w:r w:rsidR="008451BA">
        <w:rPr>
          <w:rFonts w:ascii="Times New Roman" w:hAnsi="Times New Roman"/>
          <w:i/>
          <w:sz w:val="20"/>
          <w:szCs w:val="20"/>
        </w:rPr>
        <w:t>.</w:t>
      </w:r>
      <w:r w:rsidR="00D768E2" w:rsidRPr="00D768E2">
        <w:rPr>
          <w:rFonts w:ascii="Times New Roman" w:hAnsi="Times New Roman"/>
          <w:i/>
          <w:sz w:val="20"/>
          <w:szCs w:val="20"/>
        </w:rPr>
        <w:t xml:space="preserve">, </w:t>
      </w:r>
      <w:r w:rsidR="008451BA" w:rsidRPr="00D768E2">
        <w:rPr>
          <w:rFonts w:ascii="Times New Roman" w:hAnsi="Times New Roman"/>
          <w:i/>
          <w:sz w:val="20"/>
          <w:szCs w:val="20"/>
        </w:rPr>
        <w:t>г</w:t>
      </w:r>
      <w:r w:rsidR="008451BA">
        <w:rPr>
          <w:rFonts w:ascii="Times New Roman" w:hAnsi="Times New Roman"/>
          <w:i/>
          <w:sz w:val="20"/>
          <w:szCs w:val="20"/>
        </w:rPr>
        <w:t>.</w:t>
      </w:r>
      <w:r w:rsidR="008451BA" w:rsidRPr="00D768E2">
        <w:rPr>
          <w:rFonts w:ascii="Times New Roman" w:hAnsi="Times New Roman"/>
          <w:i/>
          <w:sz w:val="20"/>
          <w:szCs w:val="20"/>
        </w:rPr>
        <w:t xml:space="preserve"> </w:t>
      </w:r>
      <w:r w:rsidR="00D768E2" w:rsidRPr="00D768E2">
        <w:rPr>
          <w:rFonts w:ascii="Times New Roman" w:hAnsi="Times New Roman"/>
          <w:i/>
          <w:sz w:val="20"/>
          <w:szCs w:val="20"/>
        </w:rPr>
        <w:t>Курск, Марата ул., 9</w:t>
      </w:r>
      <w:r w:rsidR="000043A0">
        <w:rPr>
          <w:rFonts w:ascii="Times New Roman" w:hAnsi="Times New Roman"/>
          <w:i/>
          <w:sz w:val="20"/>
          <w:szCs w:val="20"/>
        </w:rPr>
        <w:t>.</w:t>
      </w:r>
    </w:p>
    <w:p w:rsidR="00581411" w:rsidRPr="00165ECC" w:rsidRDefault="00581411" w:rsidP="00581411">
      <w:pPr>
        <w:widowControl w:val="0"/>
        <w:spacing w:after="0" w:line="240" w:lineRule="auto"/>
        <w:ind w:firstLine="567"/>
        <w:rPr>
          <w:rFonts w:ascii="Times New Roman" w:hAnsi="Times New Roman"/>
          <w:i/>
          <w:sz w:val="20"/>
          <w:szCs w:val="20"/>
        </w:rPr>
      </w:pPr>
      <w:r w:rsidRPr="00165ECC">
        <w:rPr>
          <w:rFonts w:ascii="Times New Roman" w:hAnsi="Times New Roman"/>
          <w:i/>
          <w:sz w:val="20"/>
          <w:szCs w:val="20"/>
        </w:rPr>
        <w:t>Адрес электронной почты: </w:t>
      </w:r>
      <w:r w:rsidR="00D768E2" w:rsidRPr="00D768E2">
        <w:rPr>
          <w:rFonts w:ascii="Times New Roman" w:hAnsi="Times New Roman"/>
          <w:i/>
          <w:sz w:val="20"/>
          <w:szCs w:val="20"/>
        </w:rPr>
        <w:t>kopylova@imkursk.ru</w:t>
      </w:r>
      <w:r w:rsidRPr="00165ECC">
        <w:rPr>
          <w:rFonts w:ascii="Times New Roman" w:hAnsi="Times New Roman"/>
          <w:i/>
          <w:sz w:val="20"/>
          <w:szCs w:val="20"/>
        </w:rPr>
        <w:t>.</w:t>
      </w:r>
    </w:p>
    <w:p w:rsidR="00581411" w:rsidRPr="00165ECC" w:rsidRDefault="00581411" w:rsidP="00581411">
      <w:pPr>
        <w:widowControl w:val="0"/>
        <w:spacing w:after="0" w:line="240" w:lineRule="auto"/>
        <w:ind w:firstLine="567"/>
        <w:rPr>
          <w:rFonts w:ascii="Times New Roman" w:hAnsi="Times New Roman"/>
          <w:i/>
          <w:sz w:val="20"/>
          <w:szCs w:val="20"/>
        </w:rPr>
      </w:pPr>
      <w:r w:rsidRPr="00165ECC">
        <w:rPr>
          <w:rFonts w:ascii="Times New Roman" w:hAnsi="Times New Roman"/>
          <w:i/>
          <w:sz w:val="20"/>
          <w:szCs w:val="20"/>
        </w:rPr>
        <w:t>Номер контактного телефона: </w:t>
      </w:r>
      <w:r w:rsidR="00D768E2" w:rsidRPr="00D768E2">
        <w:rPr>
          <w:rFonts w:ascii="Times New Roman" w:hAnsi="Times New Roman"/>
          <w:i/>
          <w:sz w:val="20"/>
          <w:szCs w:val="20"/>
        </w:rPr>
        <w:t>7-4712-708771</w:t>
      </w:r>
      <w:r w:rsidRPr="00165ECC">
        <w:rPr>
          <w:rFonts w:ascii="Times New Roman" w:hAnsi="Times New Roman"/>
          <w:i/>
          <w:sz w:val="20"/>
          <w:szCs w:val="20"/>
        </w:rPr>
        <w:t>.</w:t>
      </w:r>
    </w:p>
    <w:p w:rsidR="00581411" w:rsidRDefault="00581411" w:rsidP="003836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310C" w:rsidRPr="000B310C" w:rsidRDefault="000B310C" w:rsidP="003836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310C">
        <w:rPr>
          <w:rFonts w:ascii="Times New Roman" w:hAnsi="Times New Roman"/>
          <w:b/>
          <w:sz w:val="24"/>
          <w:szCs w:val="24"/>
        </w:rPr>
        <w:t xml:space="preserve">Заказчик: </w:t>
      </w:r>
      <w:r w:rsidR="003836EE" w:rsidRPr="003836EE">
        <w:rPr>
          <w:rFonts w:ascii="Times New Roman" w:hAnsi="Times New Roman"/>
          <w:b/>
          <w:sz w:val="24"/>
          <w:szCs w:val="24"/>
        </w:rPr>
        <w:t>Областное бюджет</w:t>
      </w:r>
      <w:r w:rsidR="003836EE">
        <w:rPr>
          <w:rFonts w:ascii="Times New Roman" w:hAnsi="Times New Roman"/>
          <w:b/>
          <w:sz w:val="24"/>
          <w:szCs w:val="24"/>
        </w:rPr>
        <w:t xml:space="preserve">ное учреждение здравоохранения </w:t>
      </w:r>
      <w:r w:rsidR="003836EE" w:rsidRPr="003836EE">
        <w:rPr>
          <w:rFonts w:ascii="Times New Roman" w:hAnsi="Times New Roman"/>
          <w:b/>
          <w:sz w:val="24"/>
          <w:szCs w:val="24"/>
        </w:rPr>
        <w:t>«Курская городская клиническая больница №</w:t>
      </w:r>
      <w:r w:rsidR="008451BA">
        <w:rPr>
          <w:rFonts w:ascii="Times New Roman" w:hAnsi="Times New Roman"/>
          <w:b/>
          <w:sz w:val="24"/>
          <w:szCs w:val="24"/>
        </w:rPr>
        <w:t xml:space="preserve"> </w:t>
      </w:r>
      <w:r w:rsidR="003836EE" w:rsidRPr="003836EE">
        <w:rPr>
          <w:rFonts w:ascii="Times New Roman" w:hAnsi="Times New Roman"/>
          <w:b/>
          <w:sz w:val="24"/>
          <w:szCs w:val="24"/>
        </w:rPr>
        <w:t>4» комитета здравоохранения Курской области</w:t>
      </w:r>
      <w:r w:rsidRPr="000B310C">
        <w:rPr>
          <w:rFonts w:ascii="Times New Roman" w:hAnsi="Times New Roman"/>
          <w:b/>
          <w:sz w:val="24"/>
          <w:szCs w:val="24"/>
        </w:rPr>
        <w:t>.</w:t>
      </w:r>
    </w:p>
    <w:p w:rsidR="000B310C" w:rsidRPr="000B310C" w:rsidRDefault="000B310C" w:rsidP="0038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B310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Место нахождения: </w:t>
      </w:r>
      <w:r w:rsidR="003836EE" w:rsidRPr="00383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305026, г. Курск</w:t>
      </w:r>
      <w:r w:rsidR="00383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, </w:t>
      </w:r>
      <w:r w:rsidR="003836EE" w:rsidRPr="00383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2-ой Промышленный пер.,13</w:t>
      </w:r>
    </w:p>
    <w:p w:rsidR="000B310C" w:rsidRPr="000B310C" w:rsidRDefault="000B310C" w:rsidP="0038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B310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Почтовый адрес: </w:t>
      </w:r>
      <w:r w:rsidR="003836EE" w:rsidRPr="00383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305026, г. Курск</w:t>
      </w:r>
      <w:r w:rsidR="00383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, </w:t>
      </w:r>
      <w:r w:rsidR="003836EE" w:rsidRPr="00383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2-ой Промышленный пер.,13</w:t>
      </w:r>
      <w:r w:rsidRPr="000B310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</w:p>
    <w:p w:rsidR="000B310C" w:rsidRPr="000B310C" w:rsidRDefault="000B310C" w:rsidP="0038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B310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Телефон: </w:t>
      </w:r>
      <w:r w:rsidR="003836EE" w:rsidRPr="00383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(4712) 24-15-75</w:t>
      </w:r>
      <w:r w:rsidR="00383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, </w:t>
      </w:r>
      <w:r w:rsidR="003836EE" w:rsidRPr="00383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(4712) 24-32-70</w:t>
      </w:r>
      <w:r w:rsidRPr="000B310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; </w:t>
      </w:r>
    </w:p>
    <w:p w:rsidR="000B310C" w:rsidRPr="000B310C" w:rsidRDefault="000B310C" w:rsidP="0038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B310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Адрес электронной почты: </w:t>
      </w:r>
      <w:hyperlink r:id="rId10" w:history="1">
        <w:r w:rsidR="003836EE" w:rsidRPr="00AA45F5">
          <w:rPr>
            <w:rStyle w:val="a3"/>
            <w:rFonts w:ascii="Times New Roman" w:eastAsia="Times New Roman" w:hAnsi="Times New Roman" w:cs="Times New Roman"/>
            <w:bCs/>
            <w:i/>
            <w:sz w:val="20"/>
            <w:szCs w:val="20"/>
            <w:lang w:eastAsia="ru-RU"/>
          </w:rPr>
          <w:t>gkb4kursk@yandex.ru</w:t>
        </w:r>
      </w:hyperlink>
      <w:r w:rsidR="00383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, </w:t>
      </w:r>
      <w:r w:rsidR="003836EE" w:rsidRPr="00383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gkb4zakupkа@yandex.ru</w:t>
      </w:r>
    </w:p>
    <w:p w:rsidR="000B310C" w:rsidRPr="000B310C" w:rsidRDefault="000B310C" w:rsidP="000B310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B310C" w:rsidRPr="000B310C" w:rsidRDefault="000B310C" w:rsidP="000B310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по осуществлению закупок: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4"/>
        <w:gridCol w:w="1701"/>
        <w:gridCol w:w="2694"/>
        <w:gridCol w:w="2152"/>
      </w:tblGrid>
      <w:tr w:rsidR="000B310C" w:rsidRPr="000B310C" w:rsidTr="0035795E">
        <w:trPr>
          <w:jc w:val="center"/>
        </w:trPr>
        <w:tc>
          <w:tcPr>
            <w:tcW w:w="2844" w:type="dxa"/>
            <w:vAlign w:val="center"/>
          </w:tcPr>
          <w:p w:rsidR="000B310C" w:rsidRPr="000B310C" w:rsidRDefault="000B310C" w:rsidP="000B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0B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1689" w:type="dxa"/>
            <w:vAlign w:val="center"/>
          </w:tcPr>
          <w:p w:rsidR="000B310C" w:rsidRPr="000B310C" w:rsidRDefault="000B310C" w:rsidP="000B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0B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Роль</w:t>
            </w:r>
          </w:p>
        </w:tc>
        <w:tc>
          <w:tcPr>
            <w:tcW w:w="2675" w:type="dxa"/>
            <w:vAlign w:val="center"/>
          </w:tcPr>
          <w:p w:rsidR="000B310C" w:rsidRPr="000B310C" w:rsidRDefault="000B310C" w:rsidP="000B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0B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Должность</w:t>
            </w:r>
          </w:p>
        </w:tc>
        <w:tc>
          <w:tcPr>
            <w:tcW w:w="2137" w:type="dxa"/>
            <w:vAlign w:val="center"/>
          </w:tcPr>
          <w:p w:rsidR="000B310C" w:rsidRPr="000B310C" w:rsidRDefault="000B310C" w:rsidP="000B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0B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Статус</w:t>
            </w:r>
          </w:p>
        </w:tc>
      </w:tr>
      <w:tr w:rsidR="000B310C" w:rsidRPr="000B310C" w:rsidTr="0035795E">
        <w:trPr>
          <w:jc w:val="center"/>
        </w:trPr>
        <w:tc>
          <w:tcPr>
            <w:tcW w:w="2844" w:type="dxa"/>
            <w:vAlign w:val="center"/>
          </w:tcPr>
          <w:p w:rsidR="000B310C" w:rsidRPr="000B310C" w:rsidRDefault="000B310C" w:rsidP="00C1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9" w:type="dxa"/>
            <w:vAlign w:val="center"/>
          </w:tcPr>
          <w:p w:rsidR="000B310C" w:rsidRPr="000B310C" w:rsidRDefault="000B310C" w:rsidP="00C1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B310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Председатель комиссии</w:t>
            </w:r>
          </w:p>
        </w:tc>
        <w:tc>
          <w:tcPr>
            <w:tcW w:w="2675" w:type="dxa"/>
            <w:vAlign w:val="center"/>
          </w:tcPr>
          <w:p w:rsidR="000B310C" w:rsidRPr="000B310C" w:rsidRDefault="0035795E" w:rsidP="00C1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13E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Курской области</w:t>
            </w:r>
          </w:p>
        </w:tc>
        <w:tc>
          <w:tcPr>
            <w:tcW w:w="2137" w:type="dxa"/>
            <w:vAlign w:val="center"/>
          </w:tcPr>
          <w:p w:rsidR="000B310C" w:rsidRPr="000B310C" w:rsidRDefault="000B310C" w:rsidP="00C1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B310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присутствовал</w:t>
            </w:r>
          </w:p>
        </w:tc>
      </w:tr>
      <w:tr w:rsidR="000B310C" w:rsidRPr="000B310C" w:rsidTr="0035795E">
        <w:trPr>
          <w:jc w:val="center"/>
        </w:trPr>
        <w:tc>
          <w:tcPr>
            <w:tcW w:w="2844" w:type="dxa"/>
            <w:vAlign w:val="center"/>
          </w:tcPr>
          <w:p w:rsidR="000B310C" w:rsidRPr="000B310C" w:rsidRDefault="000B310C" w:rsidP="00C1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9" w:type="dxa"/>
            <w:vAlign w:val="center"/>
          </w:tcPr>
          <w:p w:rsidR="000B310C" w:rsidRPr="000B310C" w:rsidRDefault="0035795E" w:rsidP="00C1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B310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Член комиссии</w:t>
            </w:r>
          </w:p>
        </w:tc>
        <w:tc>
          <w:tcPr>
            <w:tcW w:w="2675" w:type="dxa"/>
            <w:vAlign w:val="center"/>
          </w:tcPr>
          <w:p w:rsidR="000B310C" w:rsidRPr="000B310C" w:rsidRDefault="0035795E" w:rsidP="00C1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13E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государственного заказа и регулирования контрактной системы </w:t>
            </w:r>
            <w:r w:rsidRPr="00C13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управлению имуществом Курской области</w:t>
            </w:r>
          </w:p>
        </w:tc>
        <w:tc>
          <w:tcPr>
            <w:tcW w:w="2137" w:type="dxa"/>
            <w:vAlign w:val="center"/>
          </w:tcPr>
          <w:p w:rsidR="000B310C" w:rsidRPr="000B310C" w:rsidRDefault="000B310C" w:rsidP="00C1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B310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присутствовал</w:t>
            </w:r>
          </w:p>
        </w:tc>
      </w:tr>
      <w:tr w:rsidR="000B310C" w:rsidRPr="000B310C" w:rsidTr="0035795E">
        <w:trPr>
          <w:jc w:val="center"/>
        </w:trPr>
        <w:tc>
          <w:tcPr>
            <w:tcW w:w="2844" w:type="dxa"/>
            <w:vAlign w:val="center"/>
          </w:tcPr>
          <w:p w:rsidR="000B310C" w:rsidRPr="000B310C" w:rsidRDefault="000B310C" w:rsidP="00C1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9" w:type="dxa"/>
            <w:vAlign w:val="center"/>
          </w:tcPr>
          <w:p w:rsidR="000B310C" w:rsidRPr="000B310C" w:rsidRDefault="000B310C" w:rsidP="00C1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B310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Член комиссии</w:t>
            </w:r>
          </w:p>
        </w:tc>
        <w:tc>
          <w:tcPr>
            <w:tcW w:w="2675" w:type="dxa"/>
            <w:vAlign w:val="center"/>
          </w:tcPr>
          <w:p w:rsidR="000B310C" w:rsidRPr="000B310C" w:rsidRDefault="0035795E" w:rsidP="00C13E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13E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главный врач </w:t>
            </w:r>
            <w:r w:rsidRPr="00C13E22">
              <w:rPr>
                <w:rFonts w:ascii="Times New Roman" w:hAnsi="Times New Roman" w:cs="Times New Roman"/>
                <w:sz w:val="24"/>
                <w:szCs w:val="24"/>
              </w:rPr>
              <w:t>ОБУЗ «Курская городская  клиническая больница №4»</w:t>
            </w:r>
          </w:p>
        </w:tc>
        <w:tc>
          <w:tcPr>
            <w:tcW w:w="2137" w:type="dxa"/>
            <w:vAlign w:val="center"/>
          </w:tcPr>
          <w:p w:rsidR="000B310C" w:rsidRPr="000B310C" w:rsidRDefault="0035795E" w:rsidP="00C1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B310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присутствовал</w:t>
            </w:r>
          </w:p>
        </w:tc>
      </w:tr>
      <w:tr w:rsidR="000B310C" w:rsidRPr="000B310C" w:rsidTr="0035795E">
        <w:trPr>
          <w:trHeight w:val="675"/>
          <w:jc w:val="center"/>
        </w:trPr>
        <w:tc>
          <w:tcPr>
            <w:tcW w:w="2844" w:type="dxa"/>
            <w:vAlign w:val="center"/>
          </w:tcPr>
          <w:p w:rsidR="000B310C" w:rsidRPr="000B310C" w:rsidRDefault="000B310C" w:rsidP="00C13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9" w:type="dxa"/>
            <w:vAlign w:val="center"/>
          </w:tcPr>
          <w:p w:rsidR="000B310C" w:rsidRPr="000B310C" w:rsidRDefault="0035795E" w:rsidP="00C1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B310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Член комиссии</w:t>
            </w:r>
          </w:p>
        </w:tc>
        <w:tc>
          <w:tcPr>
            <w:tcW w:w="2675" w:type="dxa"/>
            <w:vAlign w:val="center"/>
          </w:tcPr>
          <w:p w:rsidR="000B310C" w:rsidRPr="000B310C" w:rsidRDefault="0035795E" w:rsidP="00C1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13E22"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 рентгенологическим</w:t>
            </w:r>
            <w:r w:rsidRPr="00C13E2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ОБУЗ «Курская городская  клиническая больница №4»</w:t>
            </w:r>
          </w:p>
        </w:tc>
        <w:tc>
          <w:tcPr>
            <w:tcW w:w="2137" w:type="dxa"/>
            <w:vAlign w:val="center"/>
          </w:tcPr>
          <w:p w:rsidR="000B310C" w:rsidRPr="000B310C" w:rsidRDefault="000B310C" w:rsidP="00C1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B310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присутствовал</w:t>
            </w:r>
          </w:p>
        </w:tc>
      </w:tr>
    </w:tbl>
    <w:p w:rsidR="000B310C" w:rsidRPr="000B310C" w:rsidRDefault="000B310C" w:rsidP="000B31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 на котором размещена информация о закупке</w:t>
      </w:r>
      <w:r w:rsidRPr="000B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0B31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0B31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B31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0B31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B31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B31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B31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B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310C" w:rsidRPr="000B310C" w:rsidRDefault="000B310C" w:rsidP="000B3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закупки (извещения)</w:t>
      </w:r>
      <w:r w:rsidRPr="000B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1955" w:rsidRPr="00721955">
        <w:rPr>
          <w:rFonts w:ascii="Times New Roman" w:eastAsia="Times New Roman" w:hAnsi="Times New Roman" w:cs="Times New Roman"/>
          <w:sz w:val="24"/>
          <w:szCs w:val="24"/>
          <w:lang w:eastAsia="ru-RU"/>
        </w:rPr>
        <w:t>0144200002420000779</w:t>
      </w:r>
    </w:p>
    <w:p w:rsidR="0035795E" w:rsidRDefault="0035795E" w:rsidP="000B3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Идентификационный код закупки </w:t>
      </w:r>
      <w:r w:rsidRPr="00357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202463000562246320100100600022660000</w:t>
      </w:r>
    </w:p>
    <w:p w:rsidR="000B310C" w:rsidRPr="000B310C" w:rsidRDefault="000B310C" w:rsidP="000613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310C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0B310C">
        <w:rPr>
          <w:rFonts w:ascii="Times New Roman" w:hAnsi="Times New Roman"/>
          <w:sz w:val="24"/>
          <w:szCs w:val="24"/>
        </w:rPr>
        <w:t xml:space="preserve"> </w:t>
      </w:r>
      <w:r w:rsidR="0006133B">
        <w:rPr>
          <w:rFonts w:ascii="Times New Roman" w:hAnsi="Times New Roman"/>
          <w:sz w:val="24"/>
          <w:szCs w:val="24"/>
        </w:rPr>
        <w:t>аукцион</w:t>
      </w:r>
      <w:r w:rsidR="0006133B" w:rsidRPr="0006133B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06133B">
        <w:rPr>
          <w:rFonts w:ascii="Times New Roman" w:hAnsi="Times New Roman"/>
          <w:sz w:val="24"/>
          <w:szCs w:val="24"/>
        </w:rPr>
        <w:t xml:space="preserve"> </w:t>
      </w:r>
      <w:r w:rsidR="0006133B" w:rsidRPr="0006133B">
        <w:rPr>
          <w:rFonts w:ascii="Times New Roman" w:hAnsi="Times New Roman"/>
          <w:sz w:val="24"/>
          <w:szCs w:val="24"/>
        </w:rPr>
        <w:t>на право заключения контракта с ОБУЗ «Курская городская клиническая больница №</w:t>
      </w:r>
      <w:r w:rsidR="0006133B">
        <w:rPr>
          <w:rFonts w:ascii="Times New Roman" w:hAnsi="Times New Roman"/>
          <w:sz w:val="24"/>
          <w:szCs w:val="24"/>
        </w:rPr>
        <w:t xml:space="preserve"> </w:t>
      </w:r>
      <w:r w:rsidR="0006133B" w:rsidRPr="0006133B">
        <w:rPr>
          <w:rFonts w:ascii="Times New Roman" w:hAnsi="Times New Roman"/>
          <w:sz w:val="24"/>
          <w:szCs w:val="24"/>
        </w:rPr>
        <w:t>4» комитета здравоохранен</w:t>
      </w:r>
      <w:r w:rsidR="0006133B">
        <w:rPr>
          <w:rFonts w:ascii="Times New Roman" w:hAnsi="Times New Roman"/>
          <w:sz w:val="24"/>
          <w:szCs w:val="24"/>
        </w:rPr>
        <w:t xml:space="preserve">ия Курской области на поставку </w:t>
      </w:r>
      <w:r w:rsidR="0006133B" w:rsidRPr="0006133B">
        <w:rPr>
          <w:rFonts w:ascii="Times New Roman" w:hAnsi="Times New Roman"/>
          <w:sz w:val="24"/>
          <w:szCs w:val="24"/>
        </w:rPr>
        <w:t>рентгеновского компьютерного томографа от 16 до 64 срезов включительно с принадлежностями, с автоматическим устройством для введения контрастного вещества, включая монтаж, ввод в эксплуатацию, инструктаж медицинского и инженерно-технического персонала, гарантийное обслуживание</w:t>
      </w:r>
      <w:r w:rsidRPr="000B310C">
        <w:rPr>
          <w:rFonts w:ascii="Times New Roman" w:hAnsi="Times New Roman"/>
          <w:sz w:val="24"/>
          <w:szCs w:val="24"/>
        </w:rPr>
        <w:t>, далее – «Аукцион».</w:t>
      </w:r>
    </w:p>
    <w:p w:rsidR="000B310C" w:rsidRPr="000B310C" w:rsidRDefault="000B310C" w:rsidP="000B3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310C" w:rsidRPr="000B310C" w:rsidRDefault="000B310C" w:rsidP="000B3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опубликования извещения о проведении закупки: </w:t>
      </w:r>
      <w:r w:rsidR="00721955" w:rsidRPr="00721955"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25.05.2020</w:t>
      </w:r>
      <w:r w:rsidRPr="000B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0B310C" w:rsidRPr="000B310C" w:rsidRDefault="000B310C" w:rsidP="000B31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310C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контракта:</w:t>
      </w:r>
      <w:r w:rsidRPr="000B310C">
        <w:rPr>
          <w:rFonts w:ascii="Times New Roman" w:hAnsi="Times New Roman" w:cs="Times New Roman"/>
          <w:sz w:val="24"/>
          <w:szCs w:val="24"/>
        </w:rPr>
        <w:t xml:space="preserve"> </w:t>
      </w:r>
      <w:r w:rsidR="0035795E" w:rsidRPr="002A69C8">
        <w:rPr>
          <w:rFonts w:ascii="Times New Roman" w:hAnsi="Times New Roman"/>
          <w:sz w:val="24"/>
          <w:szCs w:val="24"/>
        </w:rPr>
        <w:t>50 127 000,00 рублей</w:t>
      </w:r>
      <w:r w:rsidRPr="000B310C">
        <w:rPr>
          <w:rFonts w:ascii="Times New Roman" w:hAnsi="Times New Roman"/>
          <w:sz w:val="24"/>
          <w:szCs w:val="24"/>
        </w:rPr>
        <w:t>.</w:t>
      </w:r>
    </w:p>
    <w:p w:rsidR="000B310C" w:rsidRPr="000B310C" w:rsidRDefault="000B310C" w:rsidP="000B31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21955" w:rsidRPr="00406B6A" w:rsidRDefault="00721955" w:rsidP="00721955">
      <w:pPr>
        <w:pStyle w:val="a4"/>
        <w:widowControl w:val="0"/>
        <w:tabs>
          <w:tab w:val="num" w:pos="0"/>
        </w:tabs>
        <w:spacing w:before="0" w:beforeAutospacing="0" w:after="0" w:afterAutospacing="0"/>
        <w:ind w:firstLine="567"/>
        <w:jc w:val="both"/>
      </w:pPr>
      <w:r>
        <w:t>25.05.2020</w:t>
      </w:r>
      <w:r w:rsidRPr="00844F4C">
        <w:t xml:space="preserve"> г. на официальном сайте государственных закупок было опубликовано извещение № </w:t>
      </w:r>
      <w:r w:rsidR="0006133B" w:rsidRPr="0006133B">
        <w:t>0144200002420000779</w:t>
      </w:r>
      <w:r w:rsidRPr="00844F4C">
        <w:t xml:space="preserve"> о проведении </w:t>
      </w:r>
      <w:r w:rsidRPr="00406B6A">
        <w:t>Аукцион</w:t>
      </w:r>
      <w:r>
        <w:t>а</w:t>
      </w:r>
      <w:r w:rsidRPr="00406B6A">
        <w:t xml:space="preserve">. </w:t>
      </w:r>
    </w:p>
    <w:p w:rsidR="00721955" w:rsidRDefault="00721955" w:rsidP="007219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Pr="00406B6A">
        <w:rPr>
          <w:rFonts w:ascii="Times New Roman" w:hAnsi="Times New Roman"/>
          <w:sz w:val="24"/>
          <w:szCs w:val="24"/>
        </w:rPr>
        <w:t xml:space="preserve">, имея намерение принять участие в Аукционе, подал соответствующую заявку. </w:t>
      </w:r>
      <w:r>
        <w:rPr>
          <w:rFonts w:ascii="Times New Roman" w:hAnsi="Times New Roman"/>
          <w:sz w:val="24"/>
          <w:szCs w:val="24"/>
        </w:rPr>
        <w:t>Заявке присвоен п</w:t>
      </w:r>
      <w:r w:rsidRPr="00406B6A">
        <w:rPr>
          <w:rFonts w:ascii="Times New Roman" w:hAnsi="Times New Roman"/>
          <w:sz w:val="24"/>
          <w:szCs w:val="24"/>
        </w:rPr>
        <w:t xml:space="preserve">орядковый номер: </w:t>
      </w:r>
      <w:r w:rsidR="0006133B" w:rsidRPr="0006133B">
        <w:rPr>
          <w:rFonts w:ascii="Times New Roman" w:hAnsi="Times New Roman"/>
          <w:sz w:val="24"/>
          <w:szCs w:val="24"/>
        </w:rPr>
        <w:t>107686977</w:t>
      </w:r>
      <w:r w:rsidRPr="00406B6A">
        <w:rPr>
          <w:rFonts w:ascii="Times New Roman" w:hAnsi="Times New Roman"/>
          <w:sz w:val="24"/>
          <w:szCs w:val="24"/>
        </w:rPr>
        <w:t>.</w:t>
      </w:r>
    </w:p>
    <w:p w:rsidR="000F0653" w:rsidRPr="000F0653" w:rsidRDefault="00721955" w:rsidP="000F06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17A8">
        <w:rPr>
          <w:rFonts w:ascii="Times New Roman" w:hAnsi="Times New Roman"/>
          <w:sz w:val="24"/>
          <w:szCs w:val="24"/>
        </w:rPr>
        <w:t xml:space="preserve">В результате рассмотрения </w:t>
      </w:r>
      <w:r>
        <w:rPr>
          <w:rFonts w:ascii="Times New Roman" w:hAnsi="Times New Roman"/>
          <w:sz w:val="24"/>
          <w:szCs w:val="24"/>
        </w:rPr>
        <w:t xml:space="preserve">комиссией по осуществлению закупок </w:t>
      </w:r>
      <w:r w:rsidR="0006133B">
        <w:rPr>
          <w:rFonts w:ascii="Times New Roman" w:hAnsi="Times New Roman"/>
          <w:sz w:val="24"/>
          <w:szCs w:val="24"/>
        </w:rPr>
        <w:t>вторых</w:t>
      </w:r>
      <w:r w:rsidRPr="007817A8">
        <w:rPr>
          <w:rFonts w:ascii="Times New Roman" w:hAnsi="Times New Roman"/>
          <w:sz w:val="24"/>
          <w:szCs w:val="24"/>
        </w:rPr>
        <w:t xml:space="preserve"> частей </w:t>
      </w:r>
      <w:r w:rsidRPr="000F0653">
        <w:rPr>
          <w:rFonts w:ascii="Times New Roman" w:hAnsi="Times New Roman"/>
          <w:sz w:val="24"/>
          <w:szCs w:val="24"/>
        </w:rPr>
        <w:t xml:space="preserve">заявок, в соответствии с Протоколом </w:t>
      </w:r>
      <w:r w:rsidR="0006133B" w:rsidRPr="000F0653">
        <w:rPr>
          <w:rFonts w:ascii="Times New Roman" w:hAnsi="Times New Roman"/>
          <w:sz w:val="24"/>
          <w:szCs w:val="24"/>
        </w:rPr>
        <w:t>подведения итогов Аукциона</w:t>
      </w:r>
      <w:r w:rsidRPr="000F0653">
        <w:rPr>
          <w:rFonts w:ascii="Times New Roman" w:hAnsi="Times New Roman"/>
          <w:sz w:val="24"/>
          <w:szCs w:val="24"/>
        </w:rPr>
        <w:t xml:space="preserve"> от </w:t>
      </w:r>
      <w:r w:rsidR="0006133B" w:rsidRPr="000F0653">
        <w:rPr>
          <w:rFonts w:ascii="Times New Roman" w:hAnsi="Times New Roman"/>
          <w:sz w:val="24"/>
          <w:szCs w:val="24"/>
        </w:rPr>
        <w:t>17.06.2020</w:t>
      </w:r>
      <w:r w:rsidRPr="000F0653">
        <w:rPr>
          <w:rFonts w:ascii="Times New Roman" w:hAnsi="Times New Roman"/>
          <w:sz w:val="24"/>
          <w:szCs w:val="24"/>
        </w:rPr>
        <w:t xml:space="preserve"> г. </w:t>
      </w:r>
      <w:r w:rsidR="0006133B" w:rsidRPr="000F0653">
        <w:rPr>
          <w:rFonts w:ascii="Times New Roman" w:hAnsi="Times New Roman"/>
          <w:sz w:val="24"/>
          <w:szCs w:val="24"/>
        </w:rPr>
        <w:t>Заявитель был признан победителем Аукциона.</w:t>
      </w:r>
    </w:p>
    <w:p w:rsidR="002A5566" w:rsidRPr="000F0653" w:rsidRDefault="00AC2E66" w:rsidP="000F06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653">
        <w:rPr>
          <w:rFonts w:ascii="Times New Roman" w:hAnsi="Times New Roman"/>
          <w:sz w:val="24"/>
          <w:szCs w:val="24"/>
        </w:rPr>
        <w:t xml:space="preserve">В </w:t>
      </w:r>
      <w:r w:rsidR="00C13E22">
        <w:rPr>
          <w:rFonts w:ascii="Times New Roman" w:hAnsi="Times New Roman"/>
          <w:sz w:val="24"/>
          <w:szCs w:val="24"/>
        </w:rPr>
        <w:t>размещенном</w:t>
      </w:r>
      <w:r w:rsidR="00C13E22" w:rsidRPr="00C13E22">
        <w:rPr>
          <w:rFonts w:ascii="Times New Roman" w:hAnsi="Times New Roman"/>
          <w:sz w:val="24"/>
          <w:szCs w:val="24"/>
        </w:rPr>
        <w:t xml:space="preserve"> в единой информационной системе и на электронной площадке с использованием единой информационной системы </w:t>
      </w:r>
      <w:r w:rsidR="00C13E22">
        <w:rPr>
          <w:rFonts w:ascii="Times New Roman" w:hAnsi="Times New Roman"/>
          <w:sz w:val="24"/>
          <w:szCs w:val="24"/>
        </w:rPr>
        <w:t xml:space="preserve">Заказчиком </w:t>
      </w:r>
      <w:r w:rsidR="00C13E22" w:rsidRPr="00C13E22">
        <w:rPr>
          <w:rFonts w:ascii="Times New Roman" w:hAnsi="Times New Roman"/>
          <w:sz w:val="24"/>
          <w:szCs w:val="24"/>
        </w:rPr>
        <w:t>проект</w:t>
      </w:r>
      <w:r w:rsidR="001A3D04">
        <w:rPr>
          <w:rFonts w:ascii="Times New Roman" w:hAnsi="Times New Roman"/>
          <w:sz w:val="24"/>
          <w:szCs w:val="24"/>
        </w:rPr>
        <w:t>е</w:t>
      </w:r>
      <w:r w:rsidR="00C13E22" w:rsidRPr="00C13E22">
        <w:rPr>
          <w:rFonts w:ascii="Times New Roman" w:hAnsi="Times New Roman"/>
          <w:sz w:val="24"/>
          <w:szCs w:val="24"/>
        </w:rPr>
        <w:t xml:space="preserve"> </w:t>
      </w:r>
      <w:r w:rsidRPr="000F0653">
        <w:rPr>
          <w:rFonts w:ascii="Times New Roman" w:hAnsi="Times New Roman"/>
          <w:sz w:val="24"/>
          <w:szCs w:val="24"/>
        </w:rPr>
        <w:t>государственного контракта</w:t>
      </w:r>
      <w:r w:rsidR="00C13E22">
        <w:rPr>
          <w:rFonts w:ascii="Times New Roman" w:hAnsi="Times New Roman"/>
          <w:sz w:val="24"/>
          <w:szCs w:val="24"/>
        </w:rPr>
        <w:t>, далее – «Контракт»,</w:t>
      </w:r>
      <w:r w:rsidRPr="000F0653">
        <w:rPr>
          <w:rFonts w:ascii="Times New Roman" w:hAnsi="Times New Roman"/>
          <w:sz w:val="24"/>
          <w:szCs w:val="24"/>
        </w:rPr>
        <w:t xml:space="preserve"> Заказчик</w:t>
      </w:r>
      <w:r w:rsidR="000F0653" w:rsidRPr="000F0653">
        <w:rPr>
          <w:rFonts w:ascii="Times New Roman" w:hAnsi="Times New Roman"/>
          <w:sz w:val="24"/>
          <w:szCs w:val="24"/>
        </w:rPr>
        <w:t xml:space="preserve"> указал цену, сниженную на 15 % по сравнению с ценой, предложенной Заявителем. </w:t>
      </w:r>
    </w:p>
    <w:p w:rsidR="007549DE" w:rsidRPr="000F0653" w:rsidRDefault="00581411" w:rsidP="002A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653">
        <w:rPr>
          <w:rFonts w:ascii="Times New Roman" w:hAnsi="Times New Roman"/>
          <w:sz w:val="24"/>
          <w:szCs w:val="24"/>
        </w:rPr>
        <w:t>Считаем действия комиссии по осуществлению</w:t>
      </w:r>
      <w:r w:rsidRPr="000F0653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C13E22">
        <w:rPr>
          <w:rFonts w:ascii="Times New Roman" w:hAnsi="Times New Roman" w:cs="Times New Roman"/>
          <w:sz w:val="24"/>
          <w:szCs w:val="24"/>
        </w:rPr>
        <w:t>, Заказчика</w:t>
      </w:r>
      <w:r w:rsidRPr="000F0653">
        <w:rPr>
          <w:rFonts w:ascii="Times New Roman" w:hAnsi="Times New Roman" w:cs="Times New Roman"/>
          <w:sz w:val="24"/>
          <w:szCs w:val="24"/>
        </w:rPr>
        <w:t xml:space="preserve"> незаконными и необоснованными по следующим основаниям.</w:t>
      </w:r>
    </w:p>
    <w:p w:rsidR="00581411" w:rsidRPr="00C36783" w:rsidRDefault="00D768E2" w:rsidP="00C36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653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r w:rsidR="000F0653">
        <w:rPr>
          <w:rFonts w:ascii="Times New Roman" w:hAnsi="Times New Roman" w:cs="Times New Roman"/>
          <w:sz w:val="24"/>
          <w:szCs w:val="24"/>
        </w:rPr>
        <w:t xml:space="preserve">подпункта 1.3 пункта 1 </w:t>
      </w:r>
      <w:r w:rsidRPr="000F0653">
        <w:rPr>
          <w:rFonts w:ascii="Times New Roman" w:hAnsi="Times New Roman" w:cs="Times New Roman"/>
          <w:sz w:val="24"/>
          <w:szCs w:val="24"/>
        </w:rPr>
        <w:t>Приказ</w:t>
      </w:r>
      <w:r w:rsidR="00055A04" w:rsidRPr="000F0653">
        <w:rPr>
          <w:rFonts w:ascii="Times New Roman" w:hAnsi="Times New Roman" w:cs="Times New Roman"/>
          <w:sz w:val="24"/>
          <w:szCs w:val="24"/>
        </w:rPr>
        <w:t>а</w:t>
      </w:r>
      <w:r w:rsidRPr="000F0653">
        <w:rPr>
          <w:rFonts w:ascii="Times New Roman" w:hAnsi="Times New Roman" w:cs="Times New Roman"/>
          <w:sz w:val="24"/>
          <w:szCs w:val="24"/>
        </w:rPr>
        <w:t xml:space="preserve"> Минфина России от 04.06.2018 N 126н</w:t>
      </w:r>
      <w:r w:rsidR="00055A04" w:rsidRPr="000F0653">
        <w:rPr>
          <w:rFonts w:ascii="Times New Roman" w:hAnsi="Times New Roman" w:cs="Times New Roman"/>
          <w:sz w:val="24"/>
          <w:szCs w:val="24"/>
        </w:rPr>
        <w:t xml:space="preserve"> «</w:t>
      </w:r>
      <w:r w:rsidRPr="000F0653">
        <w:rPr>
          <w:rFonts w:ascii="Times New Roman" w:hAnsi="Times New Roman" w:cs="Times New Roman"/>
          <w:sz w:val="24"/>
          <w:szCs w:val="24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="00055A04" w:rsidRPr="000F0653">
        <w:rPr>
          <w:rFonts w:ascii="Times New Roman" w:hAnsi="Times New Roman" w:cs="Times New Roman"/>
          <w:sz w:val="24"/>
          <w:szCs w:val="24"/>
        </w:rPr>
        <w:t>»</w:t>
      </w:r>
      <w:r w:rsidR="000F0653">
        <w:rPr>
          <w:rFonts w:ascii="Times New Roman" w:hAnsi="Times New Roman" w:cs="Times New Roman"/>
          <w:sz w:val="24"/>
          <w:szCs w:val="24"/>
        </w:rPr>
        <w:t>, далее – «Приказ»,</w:t>
      </w:r>
      <w:r w:rsidR="00055A04" w:rsidRPr="000F0653">
        <w:rPr>
          <w:rFonts w:ascii="Times New Roman" w:hAnsi="Times New Roman" w:cs="Times New Roman"/>
          <w:sz w:val="24"/>
          <w:szCs w:val="24"/>
        </w:rPr>
        <w:t xml:space="preserve"> и аукционной документации п</w:t>
      </w:r>
      <w:r w:rsidRPr="000F0653">
        <w:rPr>
          <w:rFonts w:ascii="Times New Roman" w:hAnsi="Times New Roman" w:cs="Times New Roman"/>
          <w:sz w:val="24"/>
          <w:szCs w:val="24"/>
        </w:rPr>
        <w:t>ри проведении аукцио</w:t>
      </w:r>
      <w:r w:rsidR="00C36783">
        <w:rPr>
          <w:rFonts w:ascii="Times New Roman" w:hAnsi="Times New Roman" w:cs="Times New Roman"/>
          <w:sz w:val="24"/>
          <w:szCs w:val="24"/>
        </w:rPr>
        <w:t>на контракт заключается по цене</w:t>
      </w:r>
      <w:r w:rsidRPr="000F0653">
        <w:rPr>
          <w:rFonts w:ascii="Times New Roman" w:hAnsi="Times New Roman" w:cs="Times New Roman"/>
          <w:sz w:val="24"/>
          <w:szCs w:val="24"/>
        </w:rPr>
        <w:t xml:space="preserve"> сниженной на 15 процентов от предложенной победителем аукциона </w:t>
      </w:r>
      <w:r w:rsidRPr="00C36783">
        <w:rPr>
          <w:rFonts w:ascii="Times New Roman" w:hAnsi="Times New Roman" w:cs="Times New Roman"/>
          <w:i/>
          <w:sz w:val="24"/>
          <w:szCs w:val="24"/>
        </w:rPr>
        <w:t>в случае, если заявка такого победителя</w:t>
      </w:r>
      <w:r w:rsidRPr="00C36783">
        <w:rPr>
          <w:rFonts w:ascii="Times New Roman" w:hAnsi="Times New Roman"/>
          <w:i/>
          <w:sz w:val="24"/>
          <w:szCs w:val="24"/>
        </w:rPr>
        <w:t xml:space="preserve"> содержит предложение о поставке товаров, указанных в Приложении, страной происхождения хотя бы одного из которых является иностранное государство (за исключением государств </w:t>
      </w:r>
      <w:r w:rsidR="002A69C8" w:rsidRPr="00C36783">
        <w:rPr>
          <w:rFonts w:ascii="Times New Roman" w:hAnsi="Times New Roman"/>
          <w:i/>
          <w:sz w:val="24"/>
          <w:szCs w:val="24"/>
        </w:rPr>
        <w:t>–</w:t>
      </w:r>
      <w:r w:rsidRPr="00C36783">
        <w:rPr>
          <w:rFonts w:ascii="Times New Roman" w:hAnsi="Times New Roman"/>
          <w:i/>
          <w:sz w:val="24"/>
          <w:szCs w:val="24"/>
        </w:rPr>
        <w:t xml:space="preserve"> членов Евр</w:t>
      </w:r>
      <w:r w:rsidR="000F0653" w:rsidRPr="00C36783">
        <w:rPr>
          <w:rFonts w:ascii="Times New Roman" w:hAnsi="Times New Roman"/>
          <w:i/>
          <w:sz w:val="24"/>
          <w:szCs w:val="24"/>
        </w:rPr>
        <w:t>азийского экономического союза)</w:t>
      </w:r>
      <w:r w:rsidR="000F0653">
        <w:rPr>
          <w:rFonts w:ascii="Times New Roman" w:hAnsi="Times New Roman"/>
          <w:sz w:val="24"/>
          <w:szCs w:val="24"/>
        </w:rPr>
        <w:t>.</w:t>
      </w:r>
    </w:p>
    <w:p w:rsidR="000F0653" w:rsidRPr="000F0653" w:rsidRDefault="000F0653" w:rsidP="000F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этом в соответствии с текстом Приказа п</w:t>
      </w:r>
      <w:r w:rsidRPr="000F0653">
        <w:rPr>
          <w:rFonts w:ascii="Times New Roman" w:hAnsi="Times New Roman"/>
          <w:sz w:val="24"/>
          <w:szCs w:val="24"/>
        </w:rPr>
        <w:t xml:space="preserve">оложения </w:t>
      </w:r>
      <w:r w:rsidR="00970E4C" w:rsidRPr="000F0653">
        <w:rPr>
          <w:rFonts w:ascii="Times New Roman" w:hAnsi="Times New Roman"/>
          <w:sz w:val="24"/>
          <w:szCs w:val="24"/>
        </w:rPr>
        <w:t>подпункт</w:t>
      </w:r>
      <w:r w:rsidR="00970E4C">
        <w:rPr>
          <w:rFonts w:ascii="Times New Roman" w:hAnsi="Times New Roman"/>
          <w:sz w:val="24"/>
          <w:szCs w:val="24"/>
        </w:rPr>
        <w:t>а</w:t>
      </w:r>
      <w:r w:rsidRPr="000F0653">
        <w:rPr>
          <w:rFonts w:ascii="Times New Roman" w:hAnsi="Times New Roman"/>
          <w:sz w:val="24"/>
          <w:szCs w:val="24"/>
        </w:rPr>
        <w:t xml:space="preserve"> 1.3 пункта 1 </w:t>
      </w:r>
      <w:r w:rsidR="008451BA">
        <w:rPr>
          <w:rFonts w:ascii="Times New Roman" w:hAnsi="Times New Roman"/>
          <w:sz w:val="24"/>
          <w:szCs w:val="24"/>
        </w:rPr>
        <w:t>П</w:t>
      </w:r>
      <w:r w:rsidRPr="000F0653">
        <w:rPr>
          <w:rFonts w:ascii="Times New Roman" w:hAnsi="Times New Roman"/>
          <w:sz w:val="24"/>
          <w:szCs w:val="24"/>
        </w:rPr>
        <w:t xml:space="preserve">риказа </w:t>
      </w:r>
      <w:r w:rsidRPr="00970E4C">
        <w:rPr>
          <w:rFonts w:ascii="Times New Roman" w:hAnsi="Times New Roman"/>
          <w:b/>
          <w:sz w:val="24"/>
          <w:szCs w:val="24"/>
        </w:rPr>
        <w:t>не применяются</w:t>
      </w:r>
      <w:r w:rsidRPr="000F0653">
        <w:rPr>
          <w:rFonts w:ascii="Times New Roman" w:hAnsi="Times New Roman"/>
          <w:sz w:val="24"/>
          <w:szCs w:val="24"/>
        </w:rPr>
        <w:t xml:space="preserve"> при проведении конкурса, аукциона, запроса котировок, запроса предложений в случаях, если:</w:t>
      </w:r>
    </w:p>
    <w:p w:rsidR="000F0653" w:rsidRPr="000F0653" w:rsidRDefault="000F0653" w:rsidP="000F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653">
        <w:rPr>
          <w:rFonts w:ascii="Times New Roman" w:hAnsi="Times New Roman"/>
          <w:sz w:val="24"/>
          <w:szCs w:val="24"/>
        </w:rPr>
        <w:t>а) конкурс, аукцион, запрос котировок, запрос предложений признается не состоявшимся в случаях, предусмотренных Федеральным законом;</w:t>
      </w:r>
    </w:p>
    <w:p w:rsidR="000F0653" w:rsidRPr="000F0653" w:rsidRDefault="000F0653" w:rsidP="000F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653">
        <w:rPr>
          <w:rFonts w:ascii="Times New Roman" w:hAnsi="Times New Roman"/>
          <w:sz w:val="24"/>
          <w:szCs w:val="24"/>
        </w:rPr>
        <w:t>б) все заявки (окончательные предложения) участников закупки, признанные в порядке, предусмотренном Федеральным законом, соответствующими требованиям документации о закупке, извещения о проведении запроса котировок, содержат предложения о поставке товаров, указанных в Приложении и происходящих исключительно из государств - членов Евразийского экономического союза;</w:t>
      </w:r>
    </w:p>
    <w:p w:rsidR="000F0653" w:rsidRDefault="000F0653" w:rsidP="000F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653">
        <w:rPr>
          <w:rFonts w:ascii="Times New Roman" w:hAnsi="Times New Roman"/>
          <w:sz w:val="24"/>
          <w:szCs w:val="24"/>
        </w:rPr>
        <w:t xml:space="preserve">в) </w:t>
      </w:r>
      <w:r w:rsidRPr="00970E4C">
        <w:rPr>
          <w:rFonts w:ascii="Times New Roman" w:hAnsi="Times New Roman"/>
          <w:b/>
          <w:sz w:val="24"/>
          <w:szCs w:val="24"/>
        </w:rPr>
        <w:t>все заявки</w:t>
      </w:r>
      <w:r w:rsidRPr="000F0653">
        <w:rPr>
          <w:rFonts w:ascii="Times New Roman" w:hAnsi="Times New Roman"/>
          <w:sz w:val="24"/>
          <w:szCs w:val="24"/>
        </w:rPr>
        <w:t xml:space="preserve"> (окончательные предложения) участников закупки, признанные в порядке, предусмотренном Федеральным законом, соответствующими требованиям документации о закупке, извещения о проведении запроса котировок, </w:t>
      </w:r>
      <w:r w:rsidRPr="00970E4C">
        <w:rPr>
          <w:rFonts w:ascii="Times New Roman" w:hAnsi="Times New Roman"/>
          <w:b/>
          <w:sz w:val="24"/>
          <w:szCs w:val="24"/>
        </w:rPr>
        <w:t>содержат предложение о поставке указанных в Приложении товаров, страной происхождения хотя бы одного из которых является иностранное государство</w:t>
      </w:r>
      <w:r w:rsidRPr="000F0653">
        <w:rPr>
          <w:rFonts w:ascii="Times New Roman" w:hAnsi="Times New Roman"/>
          <w:sz w:val="24"/>
          <w:szCs w:val="24"/>
        </w:rPr>
        <w:t xml:space="preserve"> (за исключением государств </w:t>
      </w:r>
      <w:r w:rsidR="00C13E22">
        <w:rPr>
          <w:rFonts w:ascii="Times New Roman" w:hAnsi="Times New Roman"/>
          <w:sz w:val="24"/>
          <w:szCs w:val="24"/>
        </w:rPr>
        <w:t>–</w:t>
      </w:r>
      <w:r w:rsidRPr="000F0653">
        <w:rPr>
          <w:rFonts w:ascii="Times New Roman" w:hAnsi="Times New Roman"/>
          <w:sz w:val="24"/>
          <w:szCs w:val="24"/>
        </w:rPr>
        <w:t xml:space="preserve"> членов Евразийского экономического союза);</w:t>
      </w:r>
    </w:p>
    <w:p w:rsidR="00055A04" w:rsidRDefault="00C13E22" w:rsidP="00B00A54">
      <w:pPr>
        <w:pStyle w:val="ConsPlusNormal0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13E22">
        <w:rPr>
          <w:rFonts w:ascii="Times New Roman" w:eastAsiaTheme="minorHAnsi" w:hAnsi="Times New Roman" w:cstheme="minorBidi"/>
          <w:sz w:val="24"/>
          <w:szCs w:val="24"/>
          <w:lang w:eastAsia="en-US"/>
        </w:rPr>
        <w:t>Постановление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м</w:t>
      </w:r>
      <w:r w:rsidRPr="00C13E2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Правительства РФ от 05.02.2015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№</w:t>
      </w:r>
      <w:r w:rsidRPr="00C13E2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102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«</w:t>
      </w:r>
      <w:r w:rsidRPr="00C13E22">
        <w:rPr>
          <w:rFonts w:ascii="Times New Roman" w:eastAsiaTheme="minorHAnsi" w:hAnsi="Times New Roman" w:cstheme="minorBidi"/>
          <w:sz w:val="24"/>
          <w:szCs w:val="24"/>
          <w:lang w:eastAsia="en-US"/>
        </w:rPr>
        <w:t>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» предусмотрено, что п</w:t>
      </w:r>
      <w:r w:rsidR="00055A04" w:rsidRPr="002A69C8">
        <w:rPr>
          <w:rFonts w:ascii="Times New Roman" w:eastAsiaTheme="minorHAnsi" w:hAnsi="Times New Roman" w:cstheme="minorBidi"/>
          <w:sz w:val="24"/>
          <w:szCs w:val="24"/>
          <w:lang w:eastAsia="en-US"/>
        </w:rPr>
        <w:t>одтверждением страны про</w:t>
      </w:r>
      <w:r w:rsidR="00970E4C">
        <w:rPr>
          <w:rFonts w:ascii="Times New Roman" w:eastAsiaTheme="minorHAnsi" w:hAnsi="Times New Roman" w:cstheme="minorBidi"/>
          <w:sz w:val="24"/>
          <w:szCs w:val="24"/>
          <w:lang w:eastAsia="en-US"/>
        </w:rPr>
        <w:t>исхождения медицинских изделий</w:t>
      </w:r>
      <w:r w:rsidR="00055A04" w:rsidRPr="002A69C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является сертификат о происхождении товара, </w:t>
      </w:r>
      <w:hyperlink r:id="rId12" w:history="1">
        <w:r w:rsidR="00055A04" w:rsidRPr="002A69C8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выдаваемый</w:t>
        </w:r>
      </w:hyperlink>
      <w:r w:rsidR="00055A04" w:rsidRPr="002A69C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уполномоченным органом (организацией) государств </w:t>
      </w:r>
      <w:r w:rsidR="000043A0">
        <w:rPr>
          <w:rFonts w:ascii="Times New Roman" w:eastAsiaTheme="minorHAnsi" w:hAnsi="Times New Roman" w:cstheme="minorBidi"/>
          <w:sz w:val="24"/>
          <w:szCs w:val="24"/>
          <w:lang w:eastAsia="en-US"/>
        </w:rPr>
        <w:t>–</w:t>
      </w:r>
      <w:r w:rsidR="00055A04" w:rsidRPr="002A69C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членов Евразийского экономического союза по </w:t>
      </w:r>
      <w:hyperlink r:id="rId13" w:history="1">
        <w:r w:rsidR="00055A04" w:rsidRPr="002A69C8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форме</w:t>
        </w:r>
      </w:hyperlink>
      <w:r w:rsidR="00055A04" w:rsidRPr="002A69C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установленной </w:t>
      </w:r>
      <w:hyperlink r:id="rId14" w:history="1">
        <w:r w:rsidR="00055A04" w:rsidRPr="002A69C8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Правилами</w:t>
        </w:r>
      </w:hyperlink>
      <w:r w:rsidR="00055A04" w:rsidRPr="002A69C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15" w:history="1">
        <w:r w:rsidR="00055A04" w:rsidRPr="002A69C8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Правилами</w:t>
        </w:r>
      </w:hyperlink>
      <w:r w:rsidR="00055A04" w:rsidRPr="002A69C8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055A04" w:rsidRDefault="00055A04" w:rsidP="00B00A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69C8">
        <w:rPr>
          <w:rFonts w:ascii="Times New Roman" w:hAnsi="Times New Roman"/>
          <w:sz w:val="24"/>
          <w:szCs w:val="24"/>
        </w:rPr>
        <w:t>Принимая решение об участии в аукционе</w:t>
      </w:r>
      <w:r w:rsidR="001A3D04">
        <w:rPr>
          <w:rFonts w:ascii="Times New Roman" w:hAnsi="Times New Roman"/>
          <w:sz w:val="24"/>
          <w:szCs w:val="24"/>
        </w:rPr>
        <w:t>,</w:t>
      </w:r>
      <w:r w:rsidRPr="002A69C8">
        <w:rPr>
          <w:rFonts w:ascii="Times New Roman" w:hAnsi="Times New Roman"/>
          <w:sz w:val="24"/>
          <w:szCs w:val="24"/>
        </w:rPr>
        <w:t xml:space="preserve"> Заявитель проанализировал требования аукционной документации на предмет имеющихся на рынке медицинских изделий, соответствующих заявленным требованиям. </w:t>
      </w:r>
      <w:r w:rsidR="002A69C8">
        <w:rPr>
          <w:rFonts w:ascii="Times New Roman" w:hAnsi="Times New Roman"/>
          <w:sz w:val="24"/>
          <w:szCs w:val="24"/>
        </w:rPr>
        <w:t>Предъявляемым требования соответствуют:</w:t>
      </w:r>
    </w:p>
    <w:p w:rsidR="001A3D04" w:rsidRDefault="000E4A5B" w:rsidP="001A3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4A5B">
        <w:rPr>
          <w:rFonts w:ascii="Times New Roman" w:hAnsi="Times New Roman"/>
          <w:sz w:val="24"/>
          <w:szCs w:val="24"/>
        </w:rPr>
        <w:t xml:space="preserve">Томограф рентгеновский компьютерный </w:t>
      </w:r>
      <w:proofErr w:type="spellStart"/>
      <w:r w:rsidRPr="000E4A5B">
        <w:rPr>
          <w:rFonts w:ascii="Times New Roman" w:hAnsi="Times New Roman"/>
          <w:sz w:val="24"/>
          <w:szCs w:val="24"/>
        </w:rPr>
        <w:t>Revolution</w:t>
      </w:r>
      <w:proofErr w:type="spellEnd"/>
      <w:r w:rsidRPr="000E4A5B">
        <w:rPr>
          <w:rFonts w:ascii="Times New Roman" w:hAnsi="Times New Roman"/>
          <w:sz w:val="24"/>
          <w:szCs w:val="24"/>
        </w:rPr>
        <w:t xml:space="preserve"> EVO</w:t>
      </w:r>
      <w:r w:rsidR="00AC2E66">
        <w:rPr>
          <w:rFonts w:ascii="Times New Roman" w:hAnsi="Times New Roman"/>
          <w:sz w:val="24"/>
          <w:szCs w:val="24"/>
        </w:rPr>
        <w:t xml:space="preserve"> с принадлежностями, производства «</w:t>
      </w:r>
      <w:proofErr w:type="spellStart"/>
      <w:r w:rsidR="00AC2E66">
        <w:rPr>
          <w:rFonts w:ascii="Times New Roman" w:hAnsi="Times New Roman"/>
          <w:sz w:val="24"/>
          <w:szCs w:val="24"/>
        </w:rPr>
        <w:t>ДжиИ</w:t>
      </w:r>
      <w:proofErr w:type="spellEnd"/>
      <w:r w:rsidR="00AC2E66">
        <w:rPr>
          <w:rFonts w:ascii="Times New Roman" w:hAnsi="Times New Roman"/>
          <w:sz w:val="24"/>
          <w:szCs w:val="24"/>
        </w:rPr>
        <w:t xml:space="preserve"> ХЭЛСКЕА ДЖАПАН КОРПОРЕЙШН», регистрационное удостоверение № РЗН 2015/3425 от 16.04.2018 г., и </w:t>
      </w:r>
      <w:r w:rsidR="00AC2E66" w:rsidRPr="000E4A5B">
        <w:rPr>
          <w:rFonts w:ascii="Times New Roman" w:hAnsi="Times New Roman"/>
          <w:sz w:val="24"/>
          <w:szCs w:val="24"/>
        </w:rPr>
        <w:t>Томограф рентгеновский компьютерный</w:t>
      </w:r>
      <w:r w:rsidR="00AC2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E66" w:rsidRPr="00AC2E66">
        <w:rPr>
          <w:rFonts w:ascii="Times New Roman" w:hAnsi="Times New Roman"/>
          <w:sz w:val="24"/>
          <w:szCs w:val="24"/>
        </w:rPr>
        <w:t>Ingenuity</w:t>
      </w:r>
      <w:proofErr w:type="spellEnd"/>
      <w:r w:rsidR="00AC2E66" w:rsidRPr="00AC2E66">
        <w:rPr>
          <w:rFonts w:ascii="Times New Roman" w:hAnsi="Times New Roman"/>
          <w:sz w:val="24"/>
          <w:szCs w:val="24"/>
        </w:rPr>
        <w:t xml:space="preserve"> CT</w:t>
      </w:r>
      <w:r w:rsidR="00AC2E66">
        <w:rPr>
          <w:rFonts w:ascii="Times New Roman" w:hAnsi="Times New Roman"/>
          <w:sz w:val="24"/>
          <w:szCs w:val="24"/>
        </w:rPr>
        <w:t xml:space="preserve"> с принадлежностями, производства «Филипс </w:t>
      </w:r>
      <w:proofErr w:type="spellStart"/>
      <w:r w:rsidR="00AC2E66">
        <w:rPr>
          <w:rFonts w:ascii="Times New Roman" w:hAnsi="Times New Roman"/>
          <w:sz w:val="24"/>
          <w:szCs w:val="24"/>
        </w:rPr>
        <w:t>Медикал</w:t>
      </w:r>
      <w:proofErr w:type="spellEnd"/>
      <w:r w:rsidR="00AC2E66">
        <w:rPr>
          <w:rFonts w:ascii="Times New Roman" w:hAnsi="Times New Roman"/>
          <w:sz w:val="24"/>
          <w:szCs w:val="24"/>
        </w:rPr>
        <w:t xml:space="preserve"> Системс Нидерланд Б.В.», регистрационное удостоверение № ФСЗ 2011/09948 от 30.1</w:t>
      </w:r>
      <w:r w:rsidR="008451BA">
        <w:rPr>
          <w:rFonts w:ascii="Times New Roman" w:hAnsi="Times New Roman"/>
          <w:sz w:val="24"/>
          <w:szCs w:val="24"/>
        </w:rPr>
        <w:t>0</w:t>
      </w:r>
      <w:r w:rsidR="00AC2E66">
        <w:rPr>
          <w:rFonts w:ascii="Times New Roman" w:hAnsi="Times New Roman"/>
          <w:sz w:val="24"/>
          <w:szCs w:val="24"/>
        </w:rPr>
        <w:t>.2019 г.).</w:t>
      </w:r>
    </w:p>
    <w:p w:rsidR="00B00A54" w:rsidRPr="001A3D04" w:rsidRDefault="00970E4C" w:rsidP="001A3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обратился к производителям</w:t>
      </w:r>
      <w:r w:rsidR="00071756">
        <w:rPr>
          <w:rFonts w:ascii="Times New Roman" w:hAnsi="Times New Roman"/>
          <w:sz w:val="24"/>
          <w:szCs w:val="24"/>
        </w:rPr>
        <w:t xml:space="preserve"> указанных медицинских изделий</w:t>
      </w:r>
      <w:r w:rsidR="001A3D04">
        <w:rPr>
          <w:rFonts w:ascii="Times New Roman" w:hAnsi="Times New Roman"/>
          <w:sz w:val="24"/>
          <w:szCs w:val="24"/>
        </w:rPr>
        <w:t>, однако</w:t>
      </w:r>
      <w:r>
        <w:rPr>
          <w:rFonts w:ascii="Times New Roman" w:hAnsi="Times New Roman"/>
          <w:sz w:val="24"/>
          <w:szCs w:val="24"/>
        </w:rPr>
        <w:t xml:space="preserve"> ни один из них не смог предоставить </w:t>
      </w:r>
      <w:r w:rsidRPr="002A69C8">
        <w:rPr>
          <w:rFonts w:ascii="Times New Roman" w:hAnsi="Times New Roman"/>
          <w:sz w:val="24"/>
          <w:szCs w:val="24"/>
        </w:rPr>
        <w:t>сертификат о происхождении товара</w:t>
      </w:r>
      <w:r w:rsidR="001A3D04">
        <w:rPr>
          <w:rFonts w:ascii="Times New Roman" w:hAnsi="Times New Roman"/>
          <w:sz w:val="24"/>
          <w:szCs w:val="24"/>
        </w:rPr>
        <w:t xml:space="preserve"> формы СТ</w:t>
      </w:r>
      <w:r w:rsidR="007F3BF7">
        <w:rPr>
          <w:rFonts w:ascii="Times New Roman" w:hAnsi="Times New Roman"/>
          <w:sz w:val="24"/>
          <w:szCs w:val="24"/>
        </w:rPr>
        <w:t>-1</w:t>
      </w:r>
      <w:r w:rsidR="001A3D04">
        <w:rPr>
          <w:rFonts w:ascii="Times New Roman" w:hAnsi="Times New Roman"/>
          <w:sz w:val="24"/>
          <w:szCs w:val="24"/>
        </w:rPr>
        <w:t xml:space="preserve"> – как предполагает Заявитель по причине отсутствия подтверждения того, что</w:t>
      </w:r>
      <w:r w:rsidR="001A3D04">
        <w:rPr>
          <w:rFonts w:ascii="Times New Roman" w:hAnsi="Times New Roman" w:cs="Times New Roman"/>
          <w:sz w:val="24"/>
          <w:szCs w:val="24"/>
        </w:rPr>
        <w:t xml:space="preserve"> медицинские изделия полностью произведены или подвергнуты достаточной обработке/переработке на территории Российской Федерации</w:t>
      </w:r>
      <w:r>
        <w:rPr>
          <w:rFonts w:ascii="Times New Roman" w:hAnsi="Times New Roman"/>
          <w:sz w:val="24"/>
          <w:szCs w:val="24"/>
        </w:rPr>
        <w:t xml:space="preserve">. Таким образом, полагаем, что второй участник </w:t>
      </w:r>
      <w:r w:rsidR="001A3D0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укциона не мог подтвердить поставку товара,</w:t>
      </w:r>
      <w:r w:rsidRPr="00970E4C">
        <w:rPr>
          <w:rFonts w:ascii="Times New Roman" w:hAnsi="Times New Roman"/>
          <w:sz w:val="24"/>
          <w:szCs w:val="24"/>
        </w:rPr>
        <w:t xml:space="preserve"> </w:t>
      </w:r>
      <w:r w:rsidRPr="000F0653">
        <w:rPr>
          <w:rFonts w:ascii="Times New Roman" w:hAnsi="Times New Roman"/>
          <w:sz w:val="24"/>
          <w:szCs w:val="24"/>
        </w:rPr>
        <w:t>происходящ</w:t>
      </w:r>
      <w:r>
        <w:rPr>
          <w:rFonts w:ascii="Times New Roman" w:hAnsi="Times New Roman"/>
          <w:sz w:val="24"/>
          <w:szCs w:val="24"/>
        </w:rPr>
        <w:t>его</w:t>
      </w:r>
      <w:r w:rsidRPr="000F0653">
        <w:rPr>
          <w:rFonts w:ascii="Times New Roman" w:hAnsi="Times New Roman"/>
          <w:sz w:val="24"/>
          <w:szCs w:val="24"/>
        </w:rPr>
        <w:t xml:space="preserve"> исключительно из государств </w:t>
      </w:r>
      <w:r w:rsidR="001A3D04">
        <w:rPr>
          <w:rFonts w:ascii="Times New Roman" w:hAnsi="Times New Roman"/>
          <w:sz w:val="24"/>
          <w:szCs w:val="24"/>
        </w:rPr>
        <w:t>–</w:t>
      </w:r>
      <w:r w:rsidRPr="000F0653">
        <w:rPr>
          <w:rFonts w:ascii="Times New Roman" w:hAnsi="Times New Roman"/>
          <w:sz w:val="24"/>
          <w:szCs w:val="24"/>
        </w:rPr>
        <w:t xml:space="preserve"> членов Евразийского экономического союза</w:t>
      </w:r>
      <w:r w:rsidR="00B00A54">
        <w:rPr>
          <w:rFonts w:ascii="Times New Roman" w:hAnsi="Times New Roman"/>
          <w:sz w:val="24"/>
          <w:szCs w:val="24"/>
        </w:rPr>
        <w:t>.</w:t>
      </w:r>
    </w:p>
    <w:p w:rsidR="00B00A54" w:rsidRDefault="00B00A54" w:rsidP="00B00A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70E4C">
        <w:rPr>
          <w:rFonts w:ascii="Times New Roman" w:hAnsi="Times New Roman"/>
          <w:sz w:val="24"/>
          <w:szCs w:val="24"/>
        </w:rPr>
        <w:t>ледовательно,</w:t>
      </w:r>
      <w:r w:rsidR="00C13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учитывая, что вторым участником </w:t>
      </w:r>
      <w:r w:rsidR="001A3D04">
        <w:rPr>
          <w:rFonts w:ascii="Times New Roman" w:hAnsi="Times New Roman"/>
          <w:sz w:val="24"/>
          <w:szCs w:val="24"/>
        </w:rPr>
        <w:t xml:space="preserve">Аукциона </w:t>
      </w:r>
      <w:r>
        <w:rPr>
          <w:rFonts w:ascii="Times New Roman" w:hAnsi="Times New Roman"/>
          <w:sz w:val="24"/>
          <w:szCs w:val="24"/>
        </w:rPr>
        <w:t xml:space="preserve">не мог быть предоставлен </w:t>
      </w:r>
      <w:r w:rsidR="008451BA" w:rsidRPr="002A69C8">
        <w:rPr>
          <w:rFonts w:ascii="Times New Roman" w:hAnsi="Times New Roman"/>
          <w:sz w:val="24"/>
          <w:szCs w:val="24"/>
        </w:rPr>
        <w:t>сертификат о происхождении товара</w:t>
      </w:r>
      <w:r w:rsidR="008451BA">
        <w:rPr>
          <w:rFonts w:ascii="Times New Roman" w:hAnsi="Times New Roman"/>
          <w:sz w:val="24"/>
          <w:szCs w:val="24"/>
        </w:rPr>
        <w:t xml:space="preserve"> формы СТ-1</w:t>
      </w:r>
      <w:r>
        <w:rPr>
          <w:rFonts w:ascii="Times New Roman" w:hAnsi="Times New Roman"/>
          <w:sz w:val="24"/>
          <w:szCs w:val="24"/>
        </w:rPr>
        <w:t>, предложенный им к поставке товар является товаром иностранного пр</w:t>
      </w:r>
      <w:r w:rsidR="001A3D04">
        <w:rPr>
          <w:rFonts w:ascii="Times New Roman" w:hAnsi="Times New Roman"/>
          <w:sz w:val="24"/>
          <w:szCs w:val="24"/>
        </w:rPr>
        <w:t>оисхождения.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1A3D0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ак</w:t>
      </w:r>
      <w:r w:rsidR="007F3BF7">
        <w:rPr>
          <w:rFonts w:ascii="Times New Roman" w:hAnsi="Times New Roman"/>
          <w:sz w:val="24"/>
          <w:szCs w:val="24"/>
        </w:rPr>
        <w:t>им образом по обеим заявкам был</w:t>
      </w:r>
      <w:r>
        <w:rPr>
          <w:rFonts w:ascii="Times New Roman" w:hAnsi="Times New Roman"/>
          <w:sz w:val="24"/>
          <w:szCs w:val="24"/>
        </w:rPr>
        <w:t xml:space="preserve"> предложен</w:t>
      </w:r>
      <w:r w:rsidR="007F3BF7">
        <w:rPr>
          <w:rFonts w:ascii="Times New Roman" w:hAnsi="Times New Roman"/>
          <w:sz w:val="24"/>
          <w:szCs w:val="24"/>
        </w:rPr>
        <w:t xml:space="preserve"> к поставке</w:t>
      </w:r>
      <w:r>
        <w:rPr>
          <w:rFonts w:ascii="Times New Roman" w:hAnsi="Times New Roman"/>
          <w:sz w:val="24"/>
          <w:szCs w:val="24"/>
        </w:rPr>
        <w:t xml:space="preserve"> товар</w:t>
      </w:r>
      <w:r w:rsidR="007F3B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F3BF7" w:rsidRPr="007F3BF7">
        <w:rPr>
          <w:rFonts w:ascii="Times New Roman" w:hAnsi="Times New Roman"/>
          <w:sz w:val="24"/>
          <w:szCs w:val="24"/>
        </w:rPr>
        <w:t>страной происхождения которого является иностранное государство</w:t>
      </w:r>
      <w:r w:rsidR="008451BA">
        <w:rPr>
          <w:rFonts w:ascii="Times New Roman" w:hAnsi="Times New Roman"/>
          <w:sz w:val="24"/>
          <w:szCs w:val="24"/>
        </w:rPr>
        <w:t>.</w:t>
      </w:r>
    </w:p>
    <w:p w:rsidR="00970E4C" w:rsidRDefault="008451BA" w:rsidP="00B00A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указанной причине п</w:t>
      </w:r>
      <w:r w:rsidRPr="000F0653">
        <w:rPr>
          <w:rFonts w:ascii="Times New Roman" w:hAnsi="Times New Roman"/>
          <w:sz w:val="24"/>
          <w:szCs w:val="24"/>
        </w:rPr>
        <w:t>оложения подпункт</w:t>
      </w:r>
      <w:r>
        <w:rPr>
          <w:rFonts w:ascii="Times New Roman" w:hAnsi="Times New Roman"/>
          <w:sz w:val="24"/>
          <w:szCs w:val="24"/>
        </w:rPr>
        <w:t>а</w:t>
      </w:r>
      <w:r w:rsidRPr="000F0653">
        <w:rPr>
          <w:rFonts w:ascii="Times New Roman" w:hAnsi="Times New Roman"/>
          <w:sz w:val="24"/>
          <w:szCs w:val="24"/>
        </w:rPr>
        <w:t xml:space="preserve"> 1.3 пункта 1 </w:t>
      </w:r>
      <w:r>
        <w:rPr>
          <w:rFonts w:ascii="Times New Roman" w:hAnsi="Times New Roman"/>
          <w:sz w:val="24"/>
          <w:szCs w:val="24"/>
        </w:rPr>
        <w:t>П</w:t>
      </w:r>
      <w:r w:rsidRPr="000F0653">
        <w:rPr>
          <w:rFonts w:ascii="Times New Roman" w:hAnsi="Times New Roman"/>
          <w:sz w:val="24"/>
          <w:szCs w:val="24"/>
        </w:rPr>
        <w:t xml:space="preserve">риказа </w:t>
      </w:r>
      <w:r w:rsidRPr="00970E4C">
        <w:rPr>
          <w:rFonts w:ascii="Times New Roman" w:hAnsi="Times New Roman"/>
          <w:b/>
          <w:sz w:val="24"/>
          <w:szCs w:val="24"/>
        </w:rPr>
        <w:t>не применяются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1A3D04" w:rsidRPr="001A3D04">
        <w:rPr>
          <w:rFonts w:ascii="Times New Roman" w:hAnsi="Times New Roman"/>
          <w:sz w:val="24"/>
          <w:szCs w:val="24"/>
        </w:rPr>
        <w:t>К</w:t>
      </w:r>
      <w:r w:rsidRPr="001A3D04">
        <w:rPr>
          <w:rFonts w:ascii="Times New Roman" w:hAnsi="Times New Roman"/>
          <w:sz w:val="24"/>
          <w:szCs w:val="24"/>
        </w:rPr>
        <w:t xml:space="preserve">онтракт должен быть заключен по </w:t>
      </w:r>
      <w:r w:rsidR="00B00A54">
        <w:rPr>
          <w:rFonts w:ascii="Times New Roman" w:hAnsi="Times New Roman"/>
          <w:sz w:val="24"/>
          <w:szCs w:val="24"/>
        </w:rPr>
        <w:t xml:space="preserve">цене предложенной </w:t>
      </w:r>
      <w:r>
        <w:rPr>
          <w:rFonts w:ascii="Times New Roman" w:hAnsi="Times New Roman"/>
          <w:sz w:val="24"/>
          <w:szCs w:val="24"/>
        </w:rPr>
        <w:t xml:space="preserve">Заявителем. </w:t>
      </w:r>
      <w:r w:rsidR="00C13E22">
        <w:rPr>
          <w:rFonts w:ascii="Times New Roman" w:hAnsi="Times New Roman"/>
          <w:sz w:val="24"/>
          <w:szCs w:val="24"/>
        </w:rPr>
        <w:t xml:space="preserve">Заказчиком </w:t>
      </w:r>
      <w:r w:rsidR="00970E4C">
        <w:rPr>
          <w:rFonts w:ascii="Times New Roman" w:hAnsi="Times New Roman"/>
          <w:sz w:val="24"/>
          <w:szCs w:val="24"/>
        </w:rPr>
        <w:t xml:space="preserve">положения о </w:t>
      </w:r>
      <w:r>
        <w:rPr>
          <w:rFonts w:ascii="Times New Roman" w:hAnsi="Times New Roman"/>
          <w:sz w:val="24"/>
          <w:szCs w:val="24"/>
        </w:rPr>
        <w:t>понижающем коэффициенте</w:t>
      </w:r>
      <w:r w:rsidR="00970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цены </w:t>
      </w:r>
      <w:r w:rsidR="007F3BF7">
        <w:rPr>
          <w:rFonts w:ascii="Times New Roman" w:hAnsi="Times New Roman"/>
          <w:sz w:val="24"/>
          <w:szCs w:val="24"/>
        </w:rPr>
        <w:t>К</w:t>
      </w:r>
      <w:r w:rsidR="00970E4C">
        <w:rPr>
          <w:rFonts w:ascii="Times New Roman" w:hAnsi="Times New Roman"/>
          <w:sz w:val="24"/>
          <w:szCs w:val="24"/>
        </w:rPr>
        <w:t>онтракта не должны применяться.</w:t>
      </w:r>
    </w:p>
    <w:p w:rsidR="00970E4C" w:rsidRPr="00F05B59" w:rsidRDefault="00970E4C" w:rsidP="00970E4C">
      <w:pPr>
        <w:pStyle w:val="1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F05B59">
        <w:rPr>
          <w:rFonts w:ascii="Times New Roman" w:hAnsi="Times New Roman" w:cs="Times New Roman"/>
          <w:b w:val="0"/>
          <w:color w:val="auto"/>
        </w:rPr>
        <w:t>На основании вышеизложенного, в соответствии со ст. 105 Федерального закона</w:t>
      </w:r>
      <w:r w:rsidRPr="00F05B59">
        <w:rPr>
          <w:rFonts w:ascii="Times New Roman" w:hAnsi="Times New Roman" w:cs="Times New Roman"/>
        </w:rPr>
        <w:t xml:space="preserve"> </w:t>
      </w:r>
      <w:r w:rsidRPr="00F05B59">
        <w:rPr>
          <w:rFonts w:ascii="Times New Roman" w:hAnsi="Times New Roman" w:cs="Times New Roman"/>
          <w:b w:val="0"/>
          <w:color w:val="auto"/>
        </w:rPr>
        <w:t xml:space="preserve">от </w:t>
      </w:r>
      <w:r w:rsidRPr="00F05B59">
        <w:rPr>
          <w:rFonts w:ascii="Times New Roman" w:hAnsi="Times New Roman" w:cs="Times New Roman"/>
          <w:b w:val="0"/>
          <w:color w:val="auto"/>
        </w:rPr>
        <w:lastRenderedPageBreak/>
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970E4C" w:rsidRPr="00F05B59" w:rsidRDefault="00970E4C" w:rsidP="00970E4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970E4C" w:rsidRPr="00F05B59" w:rsidRDefault="00970E4C" w:rsidP="00970E4C">
      <w:pPr>
        <w:pStyle w:val="a4"/>
        <w:spacing w:before="0" w:beforeAutospacing="0" w:after="0" w:afterAutospacing="0"/>
        <w:ind w:firstLine="567"/>
        <w:jc w:val="both"/>
      </w:pPr>
      <w:r w:rsidRPr="00F05B59">
        <w:t xml:space="preserve">просим: </w:t>
      </w:r>
    </w:p>
    <w:p w:rsidR="00970E4C" w:rsidRPr="00ED7075" w:rsidRDefault="00970E4C" w:rsidP="0097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784F" w:rsidRDefault="00970E4C" w:rsidP="00F8784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5B59">
        <w:rPr>
          <w:rFonts w:ascii="Times New Roman" w:hAnsi="Times New Roman"/>
          <w:sz w:val="24"/>
          <w:szCs w:val="24"/>
        </w:rPr>
        <w:t xml:space="preserve">Приостановить размещение заказа </w:t>
      </w:r>
      <w:r w:rsidR="00F8784F">
        <w:rPr>
          <w:rFonts w:ascii="Times New Roman" w:hAnsi="Times New Roman"/>
          <w:sz w:val="24"/>
          <w:szCs w:val="24"/>
        </w:rPr>
        <w:t>(в части заключения</w:t>
      </w:r>
      <w:r w:rsidR="00B00A54">
        <w:rPr>
          <w:rFonts w:ascii="Times New Roman" w:hAnsi="Times New Roman"/>
          <w:sz w:val="24"/>
          <w:szCs w:val="24"/>
        </w:rPr>
        <w:t>, подп</w:t>
      </w:r>
      <w:r w:rsidR="008451BA">
        <w:rPr>
          <w:rFonts w:ascii="Times New Roman" w:hAnsi="Times New Roman"/>
          <w:sz w:val="24"/>
          <w:szCs w:val="24"/>
        </w:rPr>
        <w:t>исания</w:t>
      </w:r>
      <w:r w:rsidR="00F8784F">
        <w:rPr>
          <w:rFonts w:ascii="Times New Roman" w:hAnsi="Times New Roman"/>
          <w:sz w:val="24"/>
          <w:szCs w:val="24"/>
        </w:rPr>
        <w:t xml:space="preserve"> государственного контракта)</w:t>
      </w:r>
      <w:r w:rsidRPr="00F05B59">
        <w:rPr>
          <w:rFonts w:ascii="Times New Roman" w:hAnsi="Times New Roman"/>
          <w:sz w:val="24"/>
          <w:szCs w:val="24"/>
        </w:rPr>
        <w:t>.</w:t>
      </w:r>
    </w:p>
    <w:p w:rsidR="000043A0" w:rsidRPr="00B00A54" w:rsidRDefault="000043A0" w:rsidP="00F8784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784F">
        <w:rPr>
          <w:rFonts w:ascii="Times New Roman" w:eastAsia="Times New Roman" w:hAnsi="Times New Roman"/>
          <w:sz w:val="24"/>
          <w:szCs w:val="24"/>
        </w:rPr>
        <w:t>Провести внеплановую проверку изложенных в жалобе фактов;</w:t>
      </w:r>
    </w:p>
    <w:p w:rsidR="00B00A54" w:rsidRPr="00F8784F" w:rsidRDefault="00B00A54" w:rsidP="00F8784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Признать жалобу обоснованной.</w:t>
      </w:r>
    </w:p>
    <w:p w:rsidR="00970E4C" w:rsidRPr="00F05B59" w:rsidRDefault="00970E4C" w:rsidP="00970E4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B59">
        <w:rPr>
          <w:rFonts w:ascii="Times New Roman" w:hAnsi="Times New Roman"/>
          <w:sz w:val="24"/>
          <w:szCs w:val="24"/>
          <w:lang w:eastAsia="ru-RU"/>
        </w:rPr>
        <w:t xml:space="preserve">Признать действия комиссии по осуществлению закупок, </w:t>
      </w:r>
      <w:r w:rsidR="00B00A54">
        <w:rPr>
          <w:rFonts w:ascii="Times New Roman" w:hAnsi="Times New Roman"/>
          <w:sz w:val="24"/>
          <w:szCs w:val="24"/>
          <w:lang w:eastAsia="ru-RU"/>
        </w:rPr>
        <w:t xml:space="preserve">Заказчика, </w:t>
      </w:r>
      <w:r w:rsidRPr="00F05B59">
        <w:rPr>
          <w:rFonts w:ascii="Times New Roman" w:hAnsi="Times New Roman"/>
          <w:sz w:val="24"/>
          <w:szCs w:val="24"/>
          <w:lang w:eastAsia="ru-RU"/>
        </w:rPr>
        <w:t xml:space="preserve">выразившиеся в необоснованном </w:t>
      </w:r>
      <w:r>
        <w:rPr>
          <w:rFonts w:ascii="Times New Roman" w:hAnsi="Times New Roman"/>
          <w:sz w:val="24"/>
          <w:szCs w:val="24"/>
          <w:lang w:eastAsia="ru-RU"/>
        </w:rPr>
        <w:t xml:space="preserve">снижении цены </w:t>
      </w:r>
      <w:r w:rsidR="001A3D04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онтракта</w:t>
      </w:r>
      <w:r w:rsidRPr="00F05B59">
        <w:rPr>
          <w:rFonts w:ascii="Times New Roman" w:hAnsi="Times New Roman"/>
          <w:sz w:val="24"/>
          <w:szCs w:val="24"/>
          <w:lang w:eastAsia="ru-RU"/>
        </w:rPr>
        <w:t>,</w:t>
      </w:r>
      <w:r w:rsidRPr="00F05B59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незаконными</w:t>
      </w:r>
      <w:r w:rsidRPr="00F05B59">
        <w:rPr>
          <w:rFonts w:ascii="Times New Roman" w:eastAsiaTheme="minorHAnsi" w:hAnsi="Times New Roman"/>
          <w:sz w:val="24"/>
          <w:szCs w:val="24"/>
        </w:rPr>
        <w:t>.</w:t>
      </w:r>
    </w:p>
    <w:p w:rsidR="00970E4C" w:rsidRPr="00F05B59" w:rsidRDefault="00970E4C" w:rsidP="00970E4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B59">
        <w:rPr>
          <w:rFonts w:ascii="Times New Roman" w:hAnsi="Times New Roman"/>
          <w:sz w:val="24"/>
          <w:szCs w:val="24"/>
        </w:rPr>
        <w:t>Выдать обязательное для исполнения предписание об устранении нарушений, составляющих предмет настоящей жалобы.</w:t>
      </w:r>
    </w:p>
    <w:p w:rsidR="00970E4C" w:rsidRPr="00F05B59" w:rsidRDefault="00970E4C" w:rsidP="00970E4C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0E4C" w:rsidRPr="00F05B59" w:rsidRDefault="00970E4C" w:rsidP="00970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0E4C" w:rsidRPr="00C36783" w:rsidRDefault="00970E4C" w:rsidP="00970E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783">
        <w:rPr>
          <w:rFonts w:ascii="Times New Roman" w:hAnsi="Times New Roman"/>
          <w:sz w:val="24"/>
          <w:szCs w:val="24"/>
        </w:rPr>
        <w:t>Приложения:</w:t>
      </w:r>
    </w:p>
    <w:p w:rsidR="00C36783" w:rsidRPr="00C36783" w:rsidRDefault="00C36783" w:rsidP="008529D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6783">
        <w:rPr>
          <w:rFonts w:ascii="Times New Roman" w:hAnsi="Times New Roman"/>
          <w:sz w:val="24"/>
          <w:szCs w:val="24"/>
        </w:rPr>
        <w:t>Документация об аукционе в электронной форме на право заключения контракта с ОБУЗ «Курская городская клиническая больница №4» комитета здравоохранения Курской области на поставку  рентгеновского компьютерного томографа от 16 до 64 срезов включительно с принадлежностями, с автоматическим устройством для введения контрастного вещества, включая монтаж, ввод в эксплуатацию, инструктаж медицинского и инженерно-технического персо</w:t>
      </w:r>
      <w:r w:rsidR="00E260F4">
        <w:rPr>
          <w:rFonts w:ascii="Times New Roman" w:hAnsi="Times New Roman"/>
          <w:sz w:val="24"/>
          <w:szCs w:val="24"/>
        </w:rPr>
        <w:t>нала, гарантийное обслуживание,</w:t>
      </w:r>
      <w:r w:rsidRPr="00C36783">
        <w:rPr>
          <w:rFonts w:ascii="Times New Roman" w:hAnsi="Times New Roman"/>
          <w:sz w:val="24"/>
          <w:szCs w:val="24"/>
        </w:rPr>
        <w:t xml:space="preserve"> – 1 экземпляр (копия с официального сайта </w:t>
      </w:r>
      <w:proofErr w:type="spellStart"/>
      <w:r w:rsidRPr="00C36783"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C36783">
        <w:rPr>
          <w:rFonts w:ascii="Times New Roman" w:hAnsi="Times New Roman"/>
          <w:sz w:val="24"/>
          <w:szCs w:val="24"/>
        </w:rPr>
        <w:t>);</w:t>
      </w:r>
    </w:p>
    <w:p w:rsidR="00970E4C" w:rsidRPr="00C36783" w:rsidRDefault="00C36783" w:rsidP="00AF1E45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6783">
        <w:rPr>
          <w:rFonts w:ascii="Times New Roman" w:hAnsi="Times New Roman"/>
          <w:sz w:val="24"/>
          <w:szCs w:val="24"/>
        </w:rPr>
        <w:t xml:space="preserve">Протокол </w:t>
      </w:r>
      <w:r w:rsidR="001A3D04" w:rsidRPr="00C36783">
        <w:rPr>
          <w:rFonts w:ascii="Times New Roman" w:hAnsi="Times New Roman"/>
          <w:sz w:val="24"/>
          <w:szCs w:val="24"/>
        </w:rPr>
        <w:t>№ 1276 подведения итогов аукциона в электронной форме на право заключения контракта с ОБУЗ «Курская городская клиническая больница №4» комитета здравоохранения Курской области на поставку рентгеновского компьютерного томографа от 16 до 64 срезов включительно с принадлежностями, с автоматическим устройством для введения контрастного вещества, включая монтаж, ввод в эксплуатацию, инструктаж медицинского и инженерно-технического персонала, гарантийное обслуживание, от 17.06.2020 г.</w:t>
      </w:r>
      <w:r w:rsidRPr="00C36783">
        <w:rPr>
          <w:rFonts w:ascii="Times New Roman" w:hAnsi="Times New Roman"/>
          <w:sz w:val="24"/>
          <w:szCs w:val="24"/>
        </w:rPr>
        <w:t xml:space="preserve"> </w:t>
      </w:r>
      <w:r w:rsidR="00970E4C" w:rsidRPr="00C36783">
        <w:rPr>
          <w:rFonts w:ascii="Times New Roman" w:hAnsi="Times New Roman"/>
          <w:sz w:val="24"/>
          <w:szCs w:val="24"/>
        </w:rPr>
        <w:t>– 1 экземпляр (копия с</w:t>
      </w:r>
      <w:r w:rsidR="001A3D04" w:rsidRPr="00C36783">
        <w:rPr>
          <w:rFonts w:ascii="Times New Roman" w:hAnsi="Times New Roman"/>
          <w:sz w:val="24"/>
          <w:szCs w:val="24"/>
        </w:rPr>
        <w:t xml:space="preserve"> официального сайта </w:t>
      </w:r>
      <w:proofErr w:type="spellStart"/>
      <w:r w:rsidR="001A3D04" w:rsidRPr="00C36783">
        <w:rPr>
          <w:rFonts w:ascii="Times New Roman" w:hAnsi="Times New Roman"/>
          <w:sz w:val="24"/>
          <w:szCs w:val="24"/>
        </w:rPr>
        <w:t>госзакупок</w:t>
      </w:r>
      <w:proofErr w:type="spellEnd"/>
      <w:r w:rsidR="001A3D04" w:rsidRPr="00C36783">
        <w:rPr>
          <w:rFonts w:ascii="Times New Roman" w:hAnsi="Times New Roman"/>
          <w:sz w:val="24"/>
          <w:szCs w:val="24"/>
        </w:rPr>
        <w:t>);</w:t>
      </w:r>
    </w:p>
    <w:p w:rsidR="00C36783" w:rsidRPr="00C27212" w:rsidRDefault="00C36783" w:rsidP="00C3678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6783">
        <w:rPr>
          <w:rFonts w:ascii="Times New Roman" w:hAnsi="Times New Roman"/>
          <w:sz w:val="24"/>
          <w:szCs w:val="24"/>
        </w:rPr>
        <w:t xml:space="preserve">Проект государственного контракта, направленный Заказчиком Заявителю, – 1 </w:t>
      </w:r>
      <w:r w:rsidRPr="00C27212">
        <w:rPr>
          <w:rFonts w:ascii="Times New Roman" w:hAnsi="Times New Roman"/>
          <w:sz w:val="24"/>
          <w:szCs w:val="24"/>
        </w:rPr>
        <w:t>экземпляр (копия);</w:t>
      </w:r>
    </w:p>
    <w:p w:rsidR="00F8784F" w:rsidRPr="00C27212" w:rsidRDefault="00F8784F" w:rsidP="00970E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7212">
        <w:rPr>
          <w:rFonts w:ascii="Times New Roman" w:hAnsi="Times New Roman"/>
          <w:sz w:val="24"/>
          <w:szCs w:val="24"/>
        </w:rPr>
        <w:t>Решение</w:t>
      </w:r>
      <w:r w:rsidR="00E45613" w:rsidRPr="00C27212">
        <w:rPr>
          <w:rFonts w:ascii="Times New Roman" w:hAnsi="Times New Roman"/>
          <w:sz w:val="24"/>
          <w:szCs w:val="24"/>
        </w:rPr>
        <w:t xml:space="preserve"> № 1 от 29.08.2017г.</w:t>
      </w:r>
      <w:r w:rsidR="001A3D04" w:rsidRPr="00C27212">
        <w:rPr>
          <w:rFonts w:ascii="Times New Roman" w:hAnsi="Times New Roman"/>
          <w:sz w:val="24"/>
          <w:szCs w:val="24"/>
        </w:rPr>
        <w:t xml:space="preserve"> (о </w:t>
      </w:r>
      <w:r w:rsidR="00C36783" w:rsidRPr="00C27212">
        <w:rPr>
          <w:rFonts w:ascii="Times New Roman" w:hAnsi="Times New Roman"/>
          <w:sz w:val="24"/>
          <w:szCs w:val="24"/>
        </w:rPr>
        <w:t>назначении</w:t>
      </w:r>
      <w:r w:rsidR="001A3D04" w:rsidRPr="00C27212">
        <w:rPr>
          <w:rFonts w:ascii="Times New Roman" w:hAnsi="Times New Roman"/>
          <w:sz w:val="24"/>
          <w:szCs w:val="24"/>
        </w:rPr>
        <w:t xml:space="preserve"> Генерального директора ООО «МИТ») – 1 экземпляр (копия);</w:t>
      </w:r>
    </w:p>
    <w:p w:rsidR="00C36783" w:rsidRPr="00C27212" w:rsidRDefault="00C36783" w:rsidP="00C3678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7212">
        <w:rPr>
          <w:rFonts w:ascii="Times New Roman" w:hAnsi="Times New Roman"/>
          <w:sz w:val="24"/>
          <w:szCs w:val="24"/>
        </w:rPr>
        <w:t xml:space="preserve">Выписка из ЕГРЮЛ, содержащая сведения об ООО «МИТ» – 1 экземпляр (копия с сайта </w:t>
      </w:r>
      <w:proofErr w:type="spellStart"/>
      <w:r w:rsidRPr="00C27212">
        <w:rPr>
          <w:rFonts w:ascii="Times New Roman" w:hAnsi="Times New Roman"/>
          <w:sz w:val="24"/>
          <w:szCs w:val="24"/>
        </w:rPr>
        <w:t>налог.ру</w:t>
      </w:r>
      <w:proofErr w:type="spellEnd"/>
      <w:r w:rsidRPr="00C27212">
        <w:rPr>
          <w:rFonts w:ascii="Times New Roman" w:hAnsi="Times New Roman"/>
          <w:sz w:val="24"/>
          <w:szCs w:val="24"/>
        </w:rPr>
        <w:t>);</w:t>
      </w:r>
    </w:p>
    <w:p w:rsidR="00C27212" w:rsidRPr="00C27212" w:rsidRDefault="00C27212" w:rsidP="00C2721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ООО «МИТ» </w:t>
      </w:r>
      <w:r w:rsidRPr="00C36783">
        <w:rPr>
          <w:rFonts w:ascii="Times New Roman" w:hAnsi="Times New Roman"/>
          <w:sz w:val="24"/>
          <w:szCs w:val="24"/>
        </w:rPr>
        <w:t xml:space="preserve">– 1 </w:t>
      </w:r>
      <w:r w:rsidRPr="00C27212">
        <w:rPr>
          <w:rFonts w:ascii="Times New Roman" w:hAnsi="Times New Roman"/>
          <w:sz w:val="24"/>
          <w:szCs w:val="24"/>
        </w:rPr>
        <w:t>экземпляр (копия);</w:t>
      </w:r>
    </w:p>
    <w:p w:rsidR="00C27212" w:rsidRPr="00C27212" w:rsidRDefault="00C27212" w:rsidP="00C2721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 ООО «МИТ» </w:t>
      </w:r>
      <w:r w:rsidRPr="00C36783">
        <w:rPr>
          <w:rFonts w:ascii="Times New Roman" w:hAnsi="Times New Roman"/>
          <w:sz w:val="24"/>
          <w:szCs w:val="24"/>
        </w:rPr>
        <w:t xml:space="preserve">– 1 </w:t>
      </w:r>
      <w:r w:rsidRPr="00C27212">
        <w:rPr>
          <w:rFonts w:ascii="Times New Roman" w:hAnsi="Times New Roman"/>
          <w:sz w:val="24"/>
          <w:szCs w:val="24"/>
        </w:rPr>
        <w:t>экземпляр (копия);</w:t>
      </w:r>
    </w:p>
    <w:p w:rsidR="00C27212" w:rsidRPr="00C27212" w:rsidRDefault="00C27212" w:rsidP="00C2721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ООО «МИТ» </w:t>
      </w:r>
      <w:r w:rsidRPr="00C36783">
        <w:rPr>
          <w:rFonts w:ascii="Times New Roman" w:hAnsi="Times New Roman"/>
          <w:sz w:val="24"/>
          <w:szCs w:val="24"/>
        </w:rPr>
        <w:t xml:space="preserve">– 1 </w:t>
      </w:r>
      <w:r w:rsidRPr="00C27212">
        <w:rPr>
          <w:rFonts w:ascii="Times New Roman" w:hAnsi="Times New Roman"/>
          <w:sz w:val="24"/>
          <w:szCs w:val="24"/>
        </w:rPr>
        <w:t>экземпляр (копия);</w:t>
      </w:r>
    </w:p>
    <w:p w:rsidR="00C27212" w:rsidRPr="00C27212" w:rsidRDefault="00C27212" w:rsidP="00C2721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Лицензия ООО «МИТ» </w:t>
      </w:r>
      <w:r w:rsidRPr="00C36783">
        <w:rPr>
          <w:rFonts w:ascii="Times New Roman" w:hAnsi="Times New Roman"/>
          <w:sz w:val="24"/>
          <w:szCs w:val="24"/>
        </w:rPr>
        <w:t xml:space="preserve">– 1 </w:t>
      </w:r>
      <w:r w:rsidRPr="00C27212">
        <w:rPr>
          <w:rFonts w:ascii="Times New Roman" w:hAnsi="Times New Roman"/>
          <w:sz w:val="24"/>
          <w:szCs w:val="24"/>
        </w:rPr>
        <w:t>экземпляр (копия);</w:t>
      </w:r>
    </w:p>
    <w:p w:rsidR="00970E4C" w:rsidRDefault="00C27212" w:rsidP="00970E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ООО «МИТ» на ТО  </w:t>
      </w:r>
      <w:r w:rsidRPr="00C36783">
        <w:rPr>
          <w:rFonts w:ascii="Times New Roman" w:hAnsi="Times New Roman"/>
          <w:sz w:val="24"/>
          <w:szCs w:val="24"/>
        </w:rPr>
        <w:t xml:space="preserve">– 1 </w:t>
      </w:r>
      <w:r w:rsidRPr="00C27212">
        <w:rPr>
          <w:rFonts w:ascii="Times New Roman" w:hAnsi="Times New Roman"/>
          <w:sz w:val="24"/>
          <w:szCs w:val="24"/>
        </w:rPr>
        <w:t>экземпляр (копия);</w:t>
      </w:r>
    </w:p>
    <w:p w:rsidR="00C27212" w:rsidRPr="00C27212" w:rsidRDefault="00C27212" w:rsidP="00C2721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Анкетные данные ООО «МИТ» </w:t>
      </w:r>
      <w:r w:rsidRPr="00C36783">
        <w:rPr>
          <w:rFonts w:ascii="Times New Roman" w:hAnsi="Times New Roman"/>
          <w:sz w:val="24"/>
          <w:szCs w:val="24"/>
        </w:rPr>
        <w:t xml:space="preserve">– 1 </w:t>
      </w:r>
      <w:r w:rsidRPr="00C27212">
        <w:rPr>
          <w:rFonts w:ascii="Times New Roman" w:hAnsi="Times New Roman"/>
          <w:sz w:val="24"/>
          <w:szCs w:val="24"/>
        </w:rPr>
        <w:t xml:space="preserve">экземпляр </w:t>
      </w:r>
    </w:p>
    <w:p w:rsidR="00970E4C" w:rsidRPr="001D36E5" w:rsidRDefault="00C27212" w:rsidP="004E38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Личные данные генерального директора ООО «МИТ» </w:t>
      </w:r>
    </w:p>
    <w:p w:rsidR="001D36E5" w:rsidRDefault="001D36E5" w:rsidP="001D36E5">
      <w:pPr>
        <w:tabs>
          <w:tab w:val="left" w:pos="993"/>
        </w:tabs>
        <w:spacing w:after="0" w:line="240" w:lineRule="auto"/>
        <w:jc w:val="both"/>
      </w:pPr>
    </w:p>
    <w:p w:rsidR="001D36E5" w:rsidRDefault="001D36E5" w:rsidP="001D36E5">
      <w:pPr>
        <w:tabs>
          <w:tab w:val="left" w:pos="993"/>
        </w:tabs>
        <w:spacing w:after="0" w:line="240" w:lineRule="auto"/>
        <w:jc w:val="both"/>
      </w:pPr>
    </w:p>
    <w:p w:rsidR="002A69C8" w:rsidRDefault="00C36783" w:rsidP="00C3678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36783">
        <w:rPr>
          <w:rFonts w:ascii="Times New Roman" w:hAnsi="Times New Roman"/>
          <w:b/>
          <w:sz w:val="24"/>
          <w:szCs w:val="24"/>
        </w:rPr>
        <w:t xml:space="preserve">Генеральный директор ООО «МИТ» _______________________ </w:t>
      </w:r>
    </w:p>
    <w:p w:rsidR="001D36E5" w:rsidRPr="00C36783" w:rsidRDefault="001D36E5" w:rsidP="00C3678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ЭЦП</w:t>
      </w:r>
    </w:p>
    <w:sectPr w:rsidR="001D36E5" w:rsidRPr="00C36783" w:rsidSect="00A16F7F">
      <w:head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27" w:rsidRDefault="00F97727" w:rsidP="00A16F7F">
      <w:pPr>
        <w:spacing w:after="0" w:line="240" w:lineRule="auto"/>
      </w:pPr>
      <w:r>
        <w:separator/>
      </w:r>
    </w:p>
  </w:endnote>
  <w:endnote w:type="continuationSeparator" w:id="0">
    <w:p w:rsidR="00F97727" w:rsidRDefault="00F97727" w:rsidP="00A1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27" w:rsidRDefault="00F97727" w:rsidP="00A16F7F">
      <w:pPr>
        <w:spacing w:after="0" w:line="240" w:lineRule="auto"/>
      </w:pPr>
      <w:r>
        <w:separator/>
      </w:r>
    </w:p>
  </w:footnote>
  <w:footnote w:type="continuationSeparator" w:id="0">
    <w:p w:rsidR="00F97727" w:rsidRDefault="00F97727" w:rsidP="00A1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7F" w:rsidRPr="00A16F7F" w:rsidRDefault="00A16F7F" w:rsidP="00A16F7F">
    <w:pPr>
      <w:spacing w:after="0"/>
      <w:ind w:left="10" w:right="1" w:hanging="10"/>
      <w:jc w:val="center"/>
      <w:rPr>
        <w:rFonts w:ascii="Times New Roman" w:eastAsia="Times New Roman" w:hAnsi="Times New Roman" w:cs="Times New Roman"/>
        <w:color w:val="000000"/>
        <w:sz w:val="24"/>
        <w:lang w:eastAsia="ru-RU"/>
      </w:rPr>
    </w:pPr>
    <w:r w:rsidRPr="00A16F7F">
      <w:rPr>
        <w:rFonts w:ascii="Book Antiqua" w:eastAsia="Book Antiqua" w:hAnsi="Book Antiqua" w:cs="Book Antiqua"/>
        <w:b/>
        <w:color w:val="000000"/>
        <w:sz w:val="32"/>
        <w:lang w:eastAsia="ru-RU"/>
      </w:rPr>
      <w:t xml:space="preserve">Общество с ограниченной ответственностью  </w:t>
    </w:r>
  </w:p>
  <w:p w:rsidR="00A16F7F" w:rsidRPr="00A16F7F" w:rsidRDefault="00A16F7F" w:rsidP="00A16F7F">
    <w:pPr>
      <w:spacing w:after="0"/>
      <w:ind w:left="10" w:right="8" w:hanging="10"/>
      <w:jc w:val="center"/>
      <w:rPr>
        <w:rFonts w:ascii="Times New Roman" w:eastAsia="Times New Roman" w:hAnsi="Times New Roman" w:cs="Times New Roman"/>
        <w:color w:val="000000"/>
        <w:sz w:val="24"/>
        <w:lang w:eastAsia="ru-RU"/>
      </w:rPr>
    </w:pPr>
    <w:r w:rsidRPr="00A16F7F">
      <w:rPr>
        <w:rFonts w:ascii="Book Antiqua" w:eastAsia="Book Antiqua" w:hAnsi="Book Antiqua" w:cs="Book Antiqua"/>
        <w:b/>
        <w:color w:val="000000"/>
        <w:sz w:val="32"/>
        <w:lang w:eastAsia="ru-RU"/>
      </w:rPr>
      <w:t xml:space="preserve">«Медицинские инновации и технологии» </w:t>
    </w:r>
  </w:p>
  <w:p w:rsidR="00A16F7F" w:rsidRPr="00A16F7F" w:rsidRDefault="00A16F7F" w:rsidP="00A16F7F">
    <w:pPr>
      <w:spacing w:after="50"/>
      <w:ind w:left="-29" w:right="-31"/>
      <w:rPr>
        <w:rFonts w:ascii="Times New Roman" w:eastAsia="Times New Roman" w:hAnsi="Times New Roman" w:cs="Times New Roman"/>
        <w:color w:val="000000"/>
        <w:sz w:val="24"/>
        <w:lang w:eastAsia="ru-RU"/>
      </w:rPr>
    </w:pPr>
    <w:r w:rsidRPr="00A16F7F">
      <w:rPr>
        <w:rFonts w:ascii="Calibri" w:eastAsia="Calibri" w:hAnsi="Calibri" w:cs="Calibri"/>
        <w:noProof/>
        <w:color w:val="000000"/>
        <w:lang w:eastAsia="ru-RU"/>
      </w:rPr>
      <mc:AlternateContent>
        <mc:Choice Requires="wpg">
          <w:drawing>
            <wp:inline distT="0" distB="0" distL="0" distR="0" wp14:anchorId="094F59DD" wp14:editId="44373B11">
              <wp:extent cx="5978018" cy="18288"/>
              <wp:effectExtent l="0" t="0" r="0" b="0"/>
              <wp:docPr id="401" name="Group 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8" cy="18288"/>
                        <a:chOff x="0" y="0"/>
                        <a:chExt cx="5978018" cy="18288"/>
                      </a:xfrm>
                    </wpg:grpSpPr>
                    <wps:wsp>
                      <wps:cNvPr id="596" name="Shape 596"/>
                      <wps:cNvSpPr/>
                      <wps:spPr>
                        <a:xfrm>
                          <a:off x="0" y="0"/>
                          <a:ext cx="597801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18288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540010B8" id="Group 401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">
              <v:shape id="Shape 596" o:spid="_x0000_s1027" style="position:absolute;width:59780;height:182;visibility:visible;mso-wrap-style:square;v-text-anchor:top" coordsize="59780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PtMYA&#10;AADcAAAADwAAAGRycy9kb3ducmV2LnhtbESPS2vCQBSF9wX/w3CF7uokvtqmTkSkAcGFrQptd5fM&#10;NQlm7oTMqPHfO4LQ5eE8Ps5s3planKl1lWUF8SACQZxbXXGhYL/LXt5AOI+ssbZMCq7kYJ72nmaY&#10;aHvhbzpvfSHCCLsEFZTeN4mULi/JoBvYhjh4B9sa9EG2hdQtXsK4qeUwiqbSYMWBUGJDy5Ly4/Zk&#10;AnczMqPX69fmd7zGz5+/ZTbxWazUc79bfIDw1Pn/8KO90gom71O4nw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nPtMYAAADcAAAADwAAAAAAAAAAAAAAAACYAgAAZHJz&#10;L2Rvd25yZXYueG1sUEsFBgAAAAAEAAQA9QAAAIsDAAAAAA==&#10;" path="m,l5978018,r,18288l,18288,,e" fillcolor="black" stroked="f" strokeweight="0">
                <v:stroke miterlimit="83231f" joinstyle="miter"/>
                <v:path arrowok="t" textboxrect="0,0,5978018,18288"/>
              </v:shape>
              <w10:anchorlock/>
            </v:group>
          </w:pict>
        </mc:Fallback>
      </mc:AlternateContent>
    </w:r>
  </w:p>
  <w:p w:rsidR="00A16F7F" w:rsidRPr="00A16F7F" w:rsidRDefault="00A16F7F" w:rsidP="00A16F7F">
    <w:pPr>
      <w:spacing w:after="19"/>
      <w:ind w:right="3"/>
      <w:jc w:val="center"/>
      <w:rPr>
        <w:rFonts w:ascii="Times New Roman" w:eastAsia="Times New Roman" w:hAnsi="Times New Roman" w:cs="Times New Roman"/>
        <w:color w:val="000000"/>
        <w:sz w:val="24"/>
        <w:lang w:eastAsia="ru-RU"/>
      </w:rPr>
    </w:pPr>
    <w:r w:rsidRPr="00A16F7F">
      <w:rPr>
        <w:rFonts w:ascii="Times New Roman" w:eastAsia="Times New Roman" w:hAnsi="Times New Roman" w:cs="Times New Roman"/>
        <w:color w:val="000000"/>
        <w:sz w:val="24"/>
        <w:lang w:eastAsia="ru-RU"/>
      </w:rPr>
      <w:t>115230, Москва, Варшавское ш., д.42, комната 7120,</w:t>
    </w:r>
    <w:r w:rsidRPr="00A16F7F">
      <w:rPr>
        <w:rFonts w:ascii="Calibri" w:eastAsia="Calibri" w:hAnsi="Calibri" w:cs="Calibri"/>
        <w:color w:val="000000"/>
        <w:lang w:eastAsia="ru-RU"/>
      </w:rPr>
      <w:t xml:space="preserve"> </w:t>
    </w:r>
  </w:p>
  <w:p w:rsidR="00A16F7F" w:rsidRPr="00A16F7F" w:rsidRDefault="00A16F7F" w:rsidP="00A16F7F">
    <w:pPr>
      <w:spacing w:after="132" w:line="268" w:lineRule="auto"/>
      <w:ind w:left="-5" w:hanging="10"/>
      <w:jc w:val="both"/>
      <w:rPr>
        <w:rFonts w:ascii="Times New Roman" w:eastAsia="Times New Roman" w:hAnsi="Times New Roman" w:cs="Times New Roman"/>
        <w:color w:val="000000"/>
        <w:sz w:val="24"/>
        <w:lang w:eastAsia="ru-RU"/>
      </w:rPr>
    </w:pPr>
    <w:r w:rsidRPr="00A16F7F">
      <w:rPr>
        <w:rFonts w:ascii="Times New Roman" w:eastAsia="Times New Roman" w:hAnsi="Times New Roman" w:cs="Times New Roman"/>
        <w:color w:val="000000"/>
        <w:sz w:val="24"/>
        <w:lang w:eastAsia="ru-RU"/>
      </w:rPr>
      <w:t xml:space="preserve">                             ОГРН 5157746097581, ИНН 7726362290 КПП 772601001 </w:t>
    </w:r>
  </w:p>
  <w:p w:rsidR="00A16F7F" w:rsidRDefault="00A16F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F9B"/>
    <w:multiLevelType w:val="hybridMultilevel"/>
    <w:tmpl w:val="01E29FCE"/>
    <w:lvl w:ilvl="0" w:tplc="E11692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F7E88"/>
    <w:multiLevelType w:val="hybridMultilevel"/>
    <w:tmpl w:val="11CAD8E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4D621D"/>
    <w:multiLevelType w:val="hybridMultilevel"/>
    <w:tmpl w:val="5A32C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C"/>
    <w:rsid w:val="000043A0"/>
    <w:rsid w:val="00017E88"/>
    <w:rsid w:val="00055A04"/>
    <w:rsid w:val="0006133B"/>
    <w:rsid w:val="00071756"/>
    <w:rsid w:val="00092216"/>
    <w:rsid w:val="000B310C"/>
    <w:rsid w:val="000E4A5B"/>
    <w:rsid w:val="000F0653"/>
    <w:rsid w:val="00147342"/>
    <w:rsid w:val="001A3D04"/>
    <w:rsid w:val="001D36E5"/>
    <w:rsid w:val="00265A07"/>
    <w:rsid w:val="002A69C8"/>
    <w:rsid w:val="002F11A3"/>
    <w:rsid w:val="00343C82"/>
    <w:rsid w:val="0035795E"/>
    <w:rsid w:val="00381EBF"/>
    <w:rsid w:val="003836EE"/>
    <w:rsid w:val="00392434"/>
    <w:rsid w:val="004247EF"/>
    <w:rsid w:val="004266C1"/>
    <w:rsid w:val="00581411"/>
    <w:rsid w:val="005C75DD"/>
    <w:rsid w:val="00624FEC"/>
    <w:rsid w:val="006C225E"/>
    <w:rsid w:val="00721955"/>
    <w:rsid w:val="0074511A"/>
    <w:rsid w:val="007549DE"/>
    <w:rsid w:val="007F3BF7"/>
    <w:rsid w:val="00817EBE"/>
    <w:rsid w:val="008451BA"/>
    <w:rsid w:val="00884A61"/>
    <w:rsid w:val="008C1E19"/>
    <w:rsid w:val="00906ACE"/>
    <w:rsid w:val="00970E4C"/>
    <w:rsid w:val="009D0C60"/>
    <w:rsid w:val="00A16F7F"/>
    <w:rsid w:val="00AC2E66"/>
    <w:rsid w:val="00B00A54"/>
    <w:rsid w:val="00B20426"/>
    <w:rsid w:val="00BE28F4"/>
    <w:rsid w:val="00C13E22"/>
    <w:rsid w:val="00C27212"/>
    <w:rsid w:val="00C36783"/>
    <w:rsid w:val="00C43BFC"/>
    <w:rsid w:val="00D768E2"/>
    <w:rsid w:val="00DC59EA"/>
    <w:rsid w:val="00E260F4"/>
    <w:rsid w:val="00E45613"/>
    <w:rsid w:val="00F50BA1"/>
    <w:rsid w:val="00F8784F"/>
    <w:rsid w:val="00F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E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6EE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35795E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8"/>
      <w:szCs w:val="24"/>
      <w:lang w:eastAsia="zh-CN" w:bidi="hi-IN"/>
    </w:rPr>
  </w:style>
  <w:style w:type="paragraph" w:styleId="a4">
    <w:name w:val="Normal (Web)"/>
    <w:basedOn w:val="a"/>
    <w:uiPriority w:val="99"/>
    <w:rsid w:val="0072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6133B"/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qFormat/>
    <w:locked/>
    <w:rsid w:val="00055A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5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0E4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970E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3A0"/>
    <w:rPr>
      <w:rFonts w:ascii="Segoe UI" w:hAnsi="Segoe UI" w:cs="Segoe UI"/>
      <w:sz w:val="18"/>
      <w:szCs w:val="18"/>
    </w:rPr>
  </w:style>
  <w:style w:type="paragraph" w:customStyle="1" w:styleId="consplusnormal1">
    <w:name w:val="consplusnormal"/>
    <w:basedOn w:val="a"/>
    <w:rsid w:val="009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0C60"/>
    <w:rPr>
      <w:b/>
      <w:bCs/>
    </w:rPr>
  </w:style>
  <w:style w:type="paragraph" w:styleId="a9">
    <w:name w:val="header"/>
    <w:basedOn w:val="a"/>
    <w:link w:val="aa"/>
    <w:uiPriority w:val="99"/>
    <w:unhideWhenUsed/>
    <w:rsid w:val="00A1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6F7F"/>
  </w:style>
  <w:style w:type="paragraph" w:styleId="ab">
    <w:name w:val="footer"/>
    <w:basedOn w:val="a"/>
    <w:link w:val="ac"/>
    <w:uiPriority w:val="99"/>
    <w:unhideWhenUsed/>
    <w:rsid w:val="00A1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6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E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6EE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35795E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8"/>
      <w:szCs w:val="24"/>
      <w:lang w:eastAsia="zh-CN" w:bidi="hi-IN"/>
    </w:rPr>
  </w:style>
  <w:style w:type="paragraph" w:styleId="a4">
    <w:name w:val="Normal (Web)"/>
    <w:basedOn w:val="a"/>
    <w:uiPriority w:val="99"/>
    <w:rsid w:val="0072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6133B"/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qFormat/>
    <w:locked/>
    <w:rsid w:val="00055A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5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0E4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970E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3A0"/>
    <w:rPr>
      <w:rFonts w:ascii="Segoe UI" w:hAnsi="Segoe UI" w:cs="Segoe UI"/>
      <w:sz w:val="18"/>
      <w:szCs w:val="18"/>
    </w:rPr>
  </w:style>
  <w:style w:type="paragraph" w:customStyle="1" w:styleId="consplusnormal1">
    <w:name w:val="consplusnormal"/>
    <w:basedOn w:val="a"/>
    <w:rsid w:val="009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0C60"/>
    <w:rPr>
      <w:b/>
      <w:bCs/>
    </w:rPr>
  </w:style>
  <w:style w:type="paragraph" w:styleId="a9">
    <w:name w:val="header"/>
    <w:basedOn w:val="a"/>
    <w:link w:val="aa"/>
    <w:uiPriority w:val="99"/>
    <w:unhideWhenUsed/>
    <w:rsid w:val="00A1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6F7F"/>
  </w:style>
  <w:style w:type="paragraph" w:styleId="ab">
    <w:name w:val="footer"/>
    <w:basedOn w:val="a"/>
    <w:link w:val="ac"/>
    <w:uiPriority w:val="99"/>
    <w:unhideWhenUsed/>
    <w:rsid w:val="00A1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46@fas.gov.ru" TargetMode="External"/><Relationship Id="rId13" Type="http://schemas.openxmlformats.org/officeDocument/2006/relationships/hyperlink" Target="consultantplus://offline/ref=E75BDFF4615A3356C604949743F6DCDE1BDD79DBA8346B75C5EC46889A14C300BA808A02E03CD5A2u6ZF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5BDFF4615A3356C604949743F6DCDE1BDC7ADEAF3F6B75C5EC46889A14C300BA808A02E03CD1A4u6Z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5BDFF4615A3356C604949743F6DCDE1BDD79DBA8346B75C5EC46889A14C300BA808A02E03CD4A4u6ZAO" TargetMode="External"/><Relationship Id="rId10" Type="http://schemas.openxmlformats.org/officeDocument/2006/relationships/hyperlink" Target="mailto:gkb4ku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tpharm.ru" TargetMode="External"/><Relationship Id="rId14" Type="http://schemas.openxmlformats.org/officeDocument/2006/relationships/hyperlink" Target="consultantplus://offline/ref=E75BDFF4615A3356C604949743F6DCDE1BDD79DBA8346B75C5EC46889A14C300BA808A02E03CD1A7u6Z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2020-06-22T13:25:00Z</cp:lastPrinted>
  <dcterms:created xsi:type="dcterms:W3CDTF">2020-07-02T17:25:00Z</dcterms:created>
  <dcterms:modified xsi:type="dcterms:W3CDTF">2020-07-02T17:25:00Z</dcterms:modified>
</cp:coreProperties>
</file>